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89F" w14:textId="6778BF39" w:rsidR="00220963" w:rsidRPr="00DD0ED0" w:rsidRDefault="00220963" w:rsidP="00594ABC">
      <w:pPr>
        <w:tabs>
          <w:tab w:val="left" w:pos="1134"/>
        </w:tabs>
        <w:rPr>
          <w:rFonts w:ascii="標楷體" w:eastAsia="標楷體" w:hAnsi="標楷體" w:cs="Times New Roman"/>
          <w:b/>
          <w:bCs/>
          <w:color w:val="000000" w:themeColor="text1"/>
          <w:sz w:val="28"/>
          <w:szCs w:val="28"/>
        </w:rPr>
      </w:pPr>
      <w:bookmarkStart w:id="0" w:name="_Hlk92810545"/>
      <w:r w:rsidRPr="00DD0ED0">
        <w:rPr>
          <w:rFonts w:ascii="標楷體" w:eastAsia="標楷體" w:hAnsi="標楷體" w:cs="Times New Roman"/>
          <w:color w:val="000000" w:themeColor="text1"/>
          <w:bdr w:val="single" w:sz="4" w:space="0" w:color="auto"/>
        </w:rPr>
        <w:t>英資中</w:t>
      </w:r>
      <w:proofErr w:type="gramStart"/>
      <w:r w:rsidRPr="00DD0ED0">
        <w:rPr>
          <w:rFonts w:ascii="標楷體" w:eastAsia="標楷體" w:hAnsi="標楷體" w:cs="Times New Roman"/>
          <w:color w:val="000000" w:themeColor="text1"/>
          <w:bdr w:val="single" w:sz="4" w:space="0" w:color="auto"/>
        </w:rPr>
        <w:t>心</w:t>
      </w:r>
      <w:r w:rsidR="00F66B26" w:rsidRPr="00DD0ED0">
        <w:rPr>
          <w:rFonts w:ascii="標楷體" w:eastAsia="標楷體" w:hAnsi="標楷體" w:cs="Times New Roman" w:hint="eastAsia"/>
          <w:color w:val="000000" w:themeColor="text1"/>
          <w:bdr w:val="single" w:sz="4" w:space="0" w:color="auto"/>
        </w:rPr>
        <w:t>口說子</w:t>
      </w:r>
      <w:proofErr w:type="gramEnd"/>
      <w:r w:rsidR="00F66B26" w:rsidRPr="00DD0ED0">
        <w:rPr>
          <w:rFonts w:ascii="標楷體" w:eastAsia="標楷體" w:hAnsi="標楷體" w:cs="Times New Roman" w:hint="eastAsia"/>
          <w:color w:val="000000" w:themeColor="text1"/>
          <w:bdr w:val="single" w:sz="4" w:space="0" w:color="auto"/>
        </w:rPr>
        <w:t>二-5-2</w:t>
      </w:r>
    </w:p>
    <w:bookmarkEnd w:id="0"/>
    <w:p w14:paraId="2AD33992" w14:textId="17927EE3" w:rsidR="00382419" w:rsidRPr="00DD0ED0" w:rsidRDefault="00382419" w:rsidP="00594ABC">
      <w:pPr>
        <w:tabs>
          <w:tab w:val="left" w:pos="1134"/>
        </w:tabs>
        <w:spacing w:line="480" w:lineRule="exact"/>
        <w:ind w:firstLine="480"/>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高雄市</w:t>
      </w:r>
      <w:r w:rsidR="009B62E4">
        <w:rPr>
          <w:rFonts w:ascii="Times New Roman" w:eastAsia="標楷體" w:hAnsi="Times New Roman" w:cs="Times New Roman"/>
          <w:b/>
          <w:bCs/>
          <w:color w:val="000000" w:themeColor="text1"/>
          <w:sz w:val="32"/>
          <w:szCs w:val="32"/>
        </w:rPr>
        <w:t>113</w:t>
      </w:r>
      <w:r w:rsidRPr="00DD0ED0">
        <w:rPr>
          <w:rFonts w:ascii="Times New Roman" w:eastAsia="標楷體" w:hAnsi="Times New Roman" w:cs="Times New Roman"/>
          <w:b/>
          <w:bCs/>
          <w:color w:val="000000" w:themeColor="text1"/>
          <w:sz w:val="32"/>
          <w:szCs w:val="32"/>
        </w:rPr>
        <w:t>學年度提升師生口說英語展能樂學計畫</w:t>
      </w:r>
    </w:p>
    <w:p w14:paraId="04546012" w14:textId="7298F1A9" w:rsidR="00B86E4C" w:rsidRPr="00DD0ED0" w:rsidRDefault="00382419" w:rsidP="007C4B50">
      <w:pPr>
        <w:tabs>
          <w:tab w:val="left" w:pos="1134"/>
        </w:tabs>
        <w:spacing w:line="480" w:lineRule="exact"/>
        <w:ind w:firstLine="482"/>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子計畫</w:t>
      </w:r>
      <w:r w:rsidR="00F66B26" w:rsidRPr="00DD0ED0">
        <w:rPr>
          <w:rFonts w:ascii="Times New Roman" w:eastAsia="標楷體" w:hAnsi="Times New Roman" w:cs="Times New Roman" w:hint="eastAsia"/>
          <w:b/>
          <w:bCs/>
          <w:color w:val="000000" w:themeColor="text1"/>
          <w:sz w:val="32"/>
          <w:szCs w:val="32"/>
        </w:rPr>
        <w:t>二</w:t>
      </w:r>
      <w:r w:rsidRPr="00DD0ED0">
        <w:rPr>
          <w:rFonts w:ascii="Times New Roman" w:eastAsia="標楷體" w:hAnsi="Times New Roman" w:cs="Times New Roman"/>
          <w:b/>
          <w:bCs/>
          <w:color w:val="000000" w:themeColor="text1"/>
          <w:sz w:val="32"/>
          <w:szCs w:val="32"/>
        </w:rPr>
        <w:t>之</w:t>
      </w:r>
      <w:r w:rsidR="00F66B26" w:rsidRPr="00DD0ED0">
        <w:rPr>
          <w:rFonts w:ascii="Times New Roman" w:eastAsia="標楷體" w:hAnsi="Times New Roman" w:cs="Times New Roman" w:hint="eastAsia"/>
          <w:b/>
          <w:bCs/>
          <w:color w:val="000000" w:themeColor="text1"/>
          <w:sz w:val="32"/>
          <w:szCs w:val="32"/>
        </w:rPr>
        <w:t>5</w:t>
      </w:r>
      <w:r w:rsidR="00AC044B" w:rsidRPr="00DD0ED0">
        <w:rPr>
          <w:rFonts w:ascii="Times New Roman" w:eastAsia="標楷體" w:hAnsi="Times New Roman" w:cs="Times New Roman"/>
          <w:b/>
          <w:bCs/>
          <w:color w:val="000000" w:themeColor="text1"/>
          <w:sz w:val="32"/>
          <w:szCs w:val="32"/>
        </w:rPr>
        <w:t>-</w:t>
      </w:r>
      <w:r w:rsidR="00F66B26" w:rsidRPr="00DD0ED0">
        <w:rPr>
          <w:rFonts w:ascii="Times New Roman" w:eastAsia="標楷體" w:hAnsi="Times New Roman" w:cs="Times New Roman" w:hint="eastAsia"/>
          <w:b/>
          <w:bCs/>
          <w:color w:val="000000" w:themeColor="text1"/>
          <w:sz w:val="32"/>
          <w:szCs w:val="32"/>
        </w:rPr>
        <w:t>2</w:t>
      </w:r>
      <w:r w:rsidR="00AC044B" w:rsidRPr="00DD0ED0">
        <w:rPr>
          <w:rFonts w:ascii="Times New Roman" w:eastAsia="標楷體" w:hAnsi="Times New Roman" w:cs="Times New Roman"/>
          <w:b/>
          <w:bCs/>
          <w:color w:val="000000" w:themeColor="text1"/>
          <w:sz w:val="32"/>
          <w:szCs w:val="32"/>
        </w:rPr>
        <w:t>「英語課</w:t>
      </w:r>
      <w:proofErr w:type="gramStart"/>
      <w:r w:rsidR="00AC044B" w:rsidRPr="00DD0ED0">
        <w:rPr>
          <w:rFonts w:ascii="Times New Roman" w:eastAsia="標楷體" w:hAnsi="Times New Roman" w:cs="Times New Roman"/>
          <w:b/>
          <w:bCs/>
          <w:color w:val="000000" w:themeColor="text1"/>
          <w:sz w:val="32"/>
          <w:szCs w:val="32"/>
        </w:rPr>
        <w:t>採</w:t>
      </w:r>
      <w:proofErr w:type="gramEnd"/>
      <w:r w:rsidR="00AC044B" w:rsidRPr="00DD0ED0">
        <w:rPr>
          <w:rFonts w:ascii="Times New Roman" w:eastAsia="標楷體" w:hAnsi="Times New Roman" w:cs="Times New Roman"/>
          <w:b/>
          <w:bCs/>
          <w:color w:val="000000" w:themeColor="text1"/>
          <w:sz w:val="32"/>
          <w:szCs w:val="32"/>
        </w:rPr>
        <w:t>全英語教學教案徵選」實施計畫</w:t>
      </w:r>
    </w:p>
    <w:p w14:paraId="449F799C" w14:textId="707BD548" w:rsidR="007C4B50" w:rsidRPr="00DD0ED0" w:rsidRDefault="007C4B50" w:rsidP="007C4B50">
      <w:pPr>
        <w:spacing w:line="36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 xml:space="preserve">Kaohsiung City Education Bureau 2023 Spring </w:t>
      </w:r>
      <w:r w:rsidRPr="00DD0ED0">
        <w:rPr>
          <w:rFonts w:ascii="Times New Roman" w:eastAsia="標楷體" w:hAnsi="Times New Roman" w:cs="Times New Roman" w:hint="eastAsia"/>
          <w:b/>
          <w:bCs/>
          <w:color w:val="000000" w:themeColor="text1"/>
          <w:sz w:val="32"/>
          <w:szCs w:val="32"/>
        </w:rPr>
        <w:t>Ac</w:t>
      </w:r>
      <w:r w:rsidRPr="00DD0ED0">
        <w:rPr>
          <w:rFonts w:ascii="Times New Roman" w:eastAsia="標楷體" w:hAnsi="Times New Roman" w:cs="Times New Roman"/>
          <w:b/>
          <w:bCs/>
          <w:color w:val="000000" w:themeColor="text1"/>
          <w:sz w:val="32"/>
          <w:szCs w:val="32"/>
        </w:rPr>
        <w:t>ademic Semester Whole</w:t>
      </w:r>
      <w:r w:rsidR="00263444" w:rsidRPr="00DD0ED0">
        <w:rPr>
          <w:rFonts w:ascii="Times New Roman" w:eastAsia="標楷體" w:hAnsi="Times New Roman" w:cs="Times New Roman"/>
          <w:b/>
          <w:bCs/>
          <w:color w:val="000000" w:themeColor="text1"/>
          <w:sz w:val="32"/>
          <w:szCs w:val="32"/>
        </w:rPr>
        <w:t>-</w:t>
      </w:r>
      <w:r w:rsidRPr="00DD0ED0">
        <w:rPr>
          <w:rFonts w:ascii="Times New Roman" w:eastAsia="標楷體" w:hAnsi="Times New Roman" w:cs="Times New Roman"/>
          <w:b/>
          <w:bCs/>
          <w:color w:val="000000" w:themeColor="text1"/>
          <w:sz w:val="32"/>
          <w:szCs w:val="32"/>
        </w:rPr>
        <w:t>English Teaching Lesson Plan Contest</w:t>
      </w:r>
    </w:p>
    <w:p w14:paraId="72D4781A" w14:textId="1789BB04" w:rsidR="00207A05" w:rsidRPr="00DD0ED0" w:rsidRDefault="00F66B26" w:rsidP="0059457B">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依據</w:t>
      </w:r>
      <w:r w:rsidR="0078357E" w:rsidRPr="00DD0ED0">
        <w:rPr>
          <w:rFonts w:ascii="Times New Roman" w:eastAsia="標楷體" w:hAnsi="Times New Roman" w:cs="Times New Roman" w:hint="eastAsia"/>
          <w:color w:val="000000" w:themeColor="text1"/>
          <w:sz w:val="28"/>
          <w:szCs w:val="28"/>
        </w:rPr>
        <w:t xml:space="preserve"> </w:t>
      </w:r>
      <w:r w:rsidR="00173C3A" w:rsidRPr="00DD0ED0">
        <w:rPr>
          <w:rFonts w:ascii="Times New Roman" w:eastAsia="標楷體" w:hAnsi="Times New Roman" w:cs="Times New Roman"/>
          <w:color w:val="000000" w:themeColor="text1"/>
          <w:sz w:val="28"/>
          <w:szCs w:val="28"/>
        </w:rPr>
        <w:t>Foundation</w:t>
      </w:r>
    </w:p>
    <w:p w14:paraId="78C0FE5F" w14:textId="564C5DBE" w:rsidR="00F66B26" w:rsidRPr="00A85F91" w:rsidRDefault="00F66B26" w:rsidP="00A85F91">
      <w:pPr>
        <w:tabs>
          <w:tab w:val="left" w:pos="1418"/>
          <w:tab w:val="left" w:pos="1560"/>
        </w:tabs>
        <w:suppressAutoHyphens/>
        <w:autoSpaceDN w:val="0"/>
        <w:snapToGrid w:val="0"/>
        <w:spacing w:afterLines="50" w:after="180" w:line="400" w:lineRule="exact"/>
        <w:ind w:left="1134"/>
        <w:textAlignment w:val="baseline"/>
        <w:rPr>
          <w:rFonts w:ascii="Times New Roman" w:eastAsia="標楷體" w:hAnsi="Times New Roman"/>
          <w:color w:val="000000" w:themeColor="text1"/>
          <w:sz w:val="28"/>
          <w:szCs w:val="28"/>
        </w:rPr>
      </w:pPr>
      <w:r w:rsidRPr="00A85F91">
        <w:rPr>
          <w:rFonts w:ascii="Times New Roman" w:eastAsia="標楷體" w:hAnsi="Times New Roman" w:hint="eastAsia"/>
          <w:color w:val="000000" w:themeColor="text1"/>
          <w:sz w:val="28"/>
          <w:szCs w:val="28"/>
        </w:rPr>
        <w:t>「前瞻基礎建設</w:t>
      </w:r>
      <w:proofErr w:type="gramStart"/>
      <w:r w:rsidRPr="00A85F91">
        <w:rPr>
          <w:rFonts w:ascii="Times New Roman" w:eastAsia="標楷體" w:hAnsi="Times New Roman" w:hint="eastAsia"/>
          <w:color w:val="000000" w:themeColor="text1"/>
          <w:sz w:val="28"/>
          <w:szCs w:val="28"/>
        </w:rPr>
        <w:t>─</w:t>
      </w:r>
      <w:proofErr w:type="gramEnd"/>
      <w:r w:rsidRPr="00A85F91">
        <w:rPr>
          <w:rFonts w:ascii="Times New Roman" w:eastAsia="標楷體" w:hAnsi="Times New Roman" w:hint="eastAsia"/>
          <w:color w:val="000000" w:themeColor="text1"/>
          <w:sz w:val="28"/>
          <w:szCs w:val="28"/>
        </w:rPr>
        <w:t>人才培育促進就業建設</w:t>
      </w:r>
      <w:r w:rsidRPr="00A85F91">
        <w:rPr>
          <w:rFonts w:ascii="Times New Roman" w:eastAsia="標楷體" w:hAnsi="Times New Roman" w:hint="eastAsia"/>
          <w:color w:val="000000" w:themeColor="text1"/>
          <w:sz w:val="28"/>
          <w:szCs w:val="28"/>
        </w:rPr>
        <w:t>2030</w:t>
      </w:r>
      <w:r w:rsidRPr="00A85F91">
        <w:rPr>
          <w:rFonts w:ascii="Times New Roman" w:eastAsia="標楷體" w:hAnsi="Times New Roman" w:hint="eastAsia"/>
          <w:color w:val="000000" w:themeColor="text1"/>
          <w:sz w:val="28"/>
          <w:szCs w:val="28"/>
        </w:rPr>
        <w:t>雙語政策計畫」暨「教育部國民及學前教育署補助國民中小學推動英語教學實施要點」</w:t>
      </w:r>
      <w:r w:rsidR="00B3169A" w:rsidRPr="00A85F91">
        <w:rPr>
          <w:rFonts w:ascii="Times New Roman" w:eastAsia="標楷體" w:hAnsi="Times New Roman" w:cstheme="minorHAnsi" w:hint="eastAsia"/>
          <w:color w:val="000000" w:themeColor="text1"/>
          <w:kern w:val="3"/>
          <w:sz w:val="28"/>
          <w:szCs w:val="28"/>
        </w:rPr>
        <w:t>、教育部國民及學前教育署</w:t>
      </w:r>
      <w:r w:rsidR="00B3169A" w:rsidRPr="00A85F91">
        <w:rPr>
          <w:rFonts w:ascii="Times New Roman" w:eastAsia="標楷體" w:hAnsi="Times New Roman"/>
          <w:kern w:val="3"/>
          <w:sz w:val="28"/>
          <w:szCs w:val="28"/>
        </w:rPr>
        <w:t>113</w:t>
      </w:r>
      <w:r w:rsidR="00B3169A" w:rsidRPr="00A85F91">
        <w:rPr>
          <w:rFonts w:ascii="Times New Roman" w:eastAsia="標楷體" w:hAnsi="Times New Roman" w:cstheme="minorHAnsi" w:hint="eastAsia"/>
          <w:kern w:val="3"/>
          <w:sz w:val="28"/>
          <w:szCs w:val="28"/>
        </w:rPr>
        <w:t>年</w:t>
      </w:r>
      <w:r w:rsidR="00B3169A" w:rsidRPr="00A85F91">
        <w:rPr>
          <w:rFonts w:ascii="Times New Roman" w:eastAsia="標楷體" w:hAnsi="Times New Roman"/>
          <w:kern w:val="3"/>
          <w:sz w:val="28"/>
          <w:szCs w:val="28"/>
        </w:rPr>
        <w:t>8</w:t>
      </w:r>
      <w:r w:rsidR="00B3169A" w:rsidRPr="00A85F91">
        <w:rPr>
          <w:rFonts w:ascii="Times New Roman" w:eastAsia="標楷體" w:hAnsi="Times New Roman" w:cstheme="minorHAnsi" w:hint="eastAsia"/>
          <w:kern w:val="3"/>
          <w:sz w:val="28"/>
          <w:szCs w:val="28"/>
        </w:rPr>
        <w:t>月</w:t>
      </w:r>
      <w:r w:rsidR="00B3169A" w:rsidRPr="00A85F91">
        <w:rPr>
          <w:rFonts w:ascii="Times New Roman" w:eastAsia="標楷體" w:hAnsi="Times New Roman" w:hint="eastAsia"/>
          <w:kern w:val="3"/>
          <w:sz w:val="28"/>
          <w:szCs w:val="28"/>
        </w:rPr>
        <w:t>2</w:t>
      </w:r>
      <w:r w:rsidR="00B3169A" w:rsidRPr="00A85F91">
        <w:rPr>
          <w:rFonts w:ascii="Times New Roman" w:eastAsia="標楷體" w:hAnsi="Times New Roman"/>
          <w:kern w:val="3"/>
          <w:sz w:val="28"/>
          <w:szCs w:val="28"/>
        </w:rPr>
        <w:t>6</w:t>
      </w:r>
      <w:r w:rsidR="00B3169A" w:rsidRPr="00A85F91">
        <w:rPr>
          <w:rFonts w:ascii="Times New Roman" w:eastAsia="標楷體" w:hAnsi="Times New Roman" w:cstheme="minorHAnsi" w:hint="eastAsia"/>
          <w:kern w:val="3"/>
          <w:sz w:val="28"/>
          <w:szCs w:val="28"/>
        </w:rPr>
        <w:t>日</w:t>
      </w:r>
      <w:proofErr w:type="gramStart"/>
      <w:r w:rsidR="00B3169A" w:rsidRPr="00A85F91">
        <w:rPr>
          <w:rFonts w:ascii="Times New Roman" w:eastAsia="標楷體" w:hAnsi="Times New Roman" w:cstheme="minorHAnsi" w:hint="eastAsia"/>
          <w:kern w:val="3"/>
          <w:sz w:val="28"/>
          <w:szCs w:val="28"/>
        </w:rPr>
        <w:t>臺教國署國</w:t>
      </w:r>
      <w:proofErr w:type="gramEnd"/>
      <w:r w:rsidR="00B3169A" w:rsidRPr="00A85F91">
        <w:rPr>
          <w:rFonts w:ascii="Times New Roman" w:eastAsia="標楷體" w:hAnsi="Times New Roman" w:cstheme="minorHAnsi" w:hint="eastAsia"/>
          <w:kern w:val="3"/>
          <w:sz w:val="28"/>
          <w:szCs w:val="28"/>
        </w:rPr>
        <w:t>字第</w:t>
      </w:r>
      <w:bookmarkStart w:id="1" w:name="_Hlk176423711"/>
      <w:r w:rsidR="00B3169A" w:rsidRPr="00A85F91">
        <w:rPr>
          <w:rFonts w:ascii="Times New Roman" w:eastAsia="標楷體" w:hAnsi="Times New Roman"/>
          <w:kern w:val="3"/>
          <w:sz w:val="28"/>
          <w:szCs w:val="28"/>
        </w:rPr>
        <w:t>1135504182</w:t>
      </w:r>
      <w:bookmarkEnd w:id="1"/>
      <w:r w:rsidR="00B3169A" w:rsidRPr="00A85F91">
        <w:rPr>
          <w:rFonts w:ascii="Times New Roman" w:eastAsia="標楷體" w:hAnsi="Times New Roman" w:cstheme="minorHAnsi" w:hint="eastAsia"/>
          <w:kern w:val="3"/>
          <w:sz w:val="28"/>
          <w:szCs w:val="28"/>
        </w:rPr>
        <w:t>號函</w:t>
      </w:r>
      <w:r w:rsidRPr="00A85F91">
        <w:rPr>
          <w:rFonts w:ascii="Times New Roman" w:eastAsia="標楷體" w:hAnsi="Times New Roman" w:hint="eastAsia"/>
          <w:color w:val="000000" w:themeColor="text1"/>
          <w:sz w:val="28"/>
          <w:szCs w:val="28"/>
        </w:rPr>
        <w:t>。</w:t>
      </w:r>
    </w:p>
    <w:p w14:paraId="41D46E7B" w14:textId="1CDE287A" w:rsidR="003507C9" w:rsidRPr="00A85F91" w:rsidRDefault="003507C9" w:rsidP="00A85F91">
      <w:pPr>
        <w:pStyle w:val="a3"/>
        <w:tabs>
          <w:tab w:val="left" w:pos="1418"/>
          <w:tab w:val="left" w:pos="1560"/>
        </w:tabs>
        <w:suppressAutoHyphens/>
        <w:autoSpaceDN w:val="0"/>
        <w:snapToGrid w:val="0"/>
        <w:spacing w:line="400" w:lineRule="exact"/>
        <w:ind w:leftChars="472" w:left="1133" w:firstLine="1"/>
        <w:textAlignment w:val="baseline"/>
        <w:rPr>
          <w:rFonts w:eastAsia="標楷體"/>
          <w:color w:val="000000" w:themeColor="text1"/>
          <w:sz w:val="28"/>
          <w:szCs w:val="28"/>
        </w:rPr>
      </w:pPr>
      <w:r w:rsidRPr="00A85F91">
        <w:rPr>
          <w:rFonts w:eastAsia="標楷體"/>
          <w:color w:val="000000" w:themeColor="text1"/>
          <w:sz w:val="28"/>
          <w:szCs w:val="28"/>
        </w:rPr>
        <w:t xml:space="preserve">According to the forward-looking infrastructure of cultivating talent in light of the 2030 Bilingual Policy Plan (2021-2024), the Ministry of Education's National and Pre-school Education Agencies will allocate subsidization to national elementary and secondary schools </w:t>
      </w:r>
      <w:r w:rsidR="00173C3A" w:rsidRPr="00A85F91">
        <w:rPr>
          <w:rFonts w:eastAsia="標楷體"/>
          <w:color w:val="000000" w:themeColor="text1"/>
          <w:sz w:val="28"/>
          <w:szCs w:val="28"/>
        </w:rPr>
        <w:t>to</w:t>
      </w:r>
      <w:r w:rsidRPr="00A85F91">
        <w:rPr>
          <w:rFonts w:eastAsia="標楷體"/>
          <w:color w:val="000000" w:themeColor="text1"/>
          <w:sz w:val="28"/>
          <w:szCs w:val="28"/>
        </w:rPr>
        <w:t xml:space="preserve"> promote the teaching of English</w:t>
      </w:r>
      <w:r w:rsidR="00A85F91" w:rsidRPr="00A85F91">
        <w:rPr>
          <w:rFonts w:eastAsia="標楷體"/>
          <w:color w:val="000000" w:themeColor="text1"/>
          <w:sz w:val="28"/>
          <w:szCs w:val="28"/>
        </w:rPr>
        <w:t xml:space="preserve">, </w:t>
      </w:r>
      <w:r w:rsidR="00A85F91" w:rsidRPr="00A85F91">
        <w:rPr>
          <w:rFonts w:eastAsia="標楷體" w:hint="eastAsia"/>
          <w:color w:val="000000" w:themeColor="text1"/>
          <w:sz w:val="28"/>
          <w:szCs w:val="28"/>
        </w:rPr>
        <w:t>a</w:t>
      </w:r>
      <w:r w:rsidR="00A85F91" w:rsidRPr="00A85F91">
        <w:rPr>
          <w:rFonts w:eastAsia="標楷體"/>
          <w:color w:val="000000" w:themeColor="text1"/>
          <w:sz w:val="28"/>
          <w:szCs w:val="28"/>
        </w:rPr>
        <w:t>nd t</w:t>
      </w:r>
      <w:r w:rsidRPr="00A85F91">
        <w:rPr>
          <w:rFonts w:eastAsia="標楷體"/>
          <w:color w:val="000000" w:themeColor="text1"/>
          <w:sz w:val="28"/>
          <w:szCs w:val="28"/>
        </w:rPr>
        <w:t xml:space="preserve">he Department of National and Pre-school Education, Ministry of Education, Taiwan, August </w:t>
      </w:r>
      <w:r w:rsidR="00A85F91" w:rsidRPr="00A85F91">
        <w:rPr>
          <w:rFonts w:eastAsia="標楷體"/>
          <w:color w:val="000000" w:themeColor="text1"/>
          <w:sz w:val="28"/>
          <w:szCs w:val="28"/>
        </w:rPr>
        <w:t>26th</w:t>
      </w:r>
      <w:r w:rsidRPr="00A85F91">
        <w:rPr>
          <w:rFonts w:eastAsia="標楷體"/>
          <w:color w:val="000000" w:themeColor="text1"/>
          <w:sz w:val="28"/>
          <w:szCs w:val="28"/>
        </w:rPr>
        <w:t xml:space="preserve">, </w:t>
      </w:r>
      <w:r w:rsidR="00A85F91" w:rsidRPr="00A85F91">
        <w:rPr>
          <w:rFonts w:eastAsia="標楷體"/>
          <w:color w:val="000000" w:themeColor="text1"/>
          <w:sz w:val="28"/>
          <w:szCs w:val="28"/>
        </w:rPr>
        <w:t>2024</w:t>
      </w:r>
      <w:r w:rsidRPr="00A85F91">
        <w:rPr>
          <w:rFonts w:eastAsia="標楷體"/>
          <w:color w:val="000000" w:themeColor="text1"/>
          <w:sz w:val="28"/>
          <w:szCs w:val="28"/>
        </w:rPr>
        <w:t xml:space="preserve">, Taiwan Education National Office National Letter No. </w:t>
      </w:r>
      <w:r w:rsidR="00A85F91" w:rsidRPr="00A85F91">
        <w:rPr>
          <w:rFonts w:eastAsia="標楷體"/>
          <w:kern w:val="3"/>
          <w:sz w:val="28"/>
          <w:szCs w:val="28"/>
        </w:rPr>
        <w:t>1135504182</w:t>
      </w:r>
      <w:r w:rsidRPr="00A85F91">
        <w:rPr>
          <w:rFonts w:eastAsia="標楷體"/>
          <w:color w:val="000000" w:themeColor="text1"/>
          <w:sz w:val="28"/>
          <w:szCs w:val="28"/>
        </w:rPr>
        <w:t>.</w:t>
      </w:r>
    </w:p>
    <w:p w14:paraId="5DBDDB88" w14:textId="382D573D" w:rsidR="0061471B" w:rsidRPr="00DD0ED0" w:rsidRDefault="00B86E4C" w:rsidP="0059457B">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目的</w:t>
      </w:r>
      <w:r w:rsidR="0078357E" w:rsidRPr="00DD0ED0">
        <w:rPr>
          <w:rFonts w:ascii="Times New Roman" w:eastAsia="標楷體" w:hAnsi="Times New Roman" w:cs="Times New Roman" w:hint="eastAsia"/>
          <w:color w:val="000000" w:themeColor="text1"/>
          <w:sz w:val="28"/>
          <w:szCs w:val="28"/>
        </w:rPr>
        <w:t xml:space="preserve"> </w:t>
      </w:r>
      <w:r w:rsidR="0078357E" w:rsidRPr="00DD0ED0">
        <w:rPr>
          <w:rFonts w:ascii="Times New Roman" w:eastAsia="標楷體" w:hAnsi="Times New Roman" w:cs="Times New Roman"/>
          <w:color w:val="000000" w:themeColor="text1"/>
          <w:sz w:val="28"/>
          <w:szCs w:val="28"/>
        </w:rPr>
        <w:t>Purpose</w:t>
      </w:r>
    </w:p>
    <w:p w14:paraId="02B53CCB" w14:textId="1B2E1395" w:rsidR="0061471B" w:rsidRPr="00DD0ED0" w:rsidRDefault="00AC044B" w:rsidP="00A85F91">
      <w:pPr>
        <w:pStyle w:val="a3"/>
        <w:numPr>
          <w:ilvl w:val="0"/>
          <w:numId w:val="8"/>
        </w:numPr>
        <w:tabs>
          <w:tab w:val="left" w:pos="1418"/>
          <w:tab w:val="left" w:pos="1560"/>
        </w:tabs>
        <w:suppressAutoHyphens/>
        <w:autoSpaceDN w:val="0"/>
        <w:snapToGrid w:val="0"/>
        <w:spacing w:line="400" w:lineRule="exact"/>
        <w:ind w:leftChars="0" w:left="1560" w:hanging="906"/>
        <w:textAlignment w:val="baseline"/>
        <w:rPr>
          <w:rFonts w:eastAsia="標楷體"/>
          <w:color w:val="000000" w:themeColor="text1"/>
          <w:sz w:val="28"/>
          <w:szCs w:val="28"/>
        </w:rPr>
      </w:pPr>
      <w:r w:rsidRPr="00DD0ED0">
        <w:rPr>
          <w:rFonts w:eastAsia="標楷體"/>
          <w:color w:val="000000" w:themeColor="text1"/>
          <w:sz w:val="28"/>
          <w:szCs w:val="28"/>
        </w:rPr>
        <w:t>配合</w:t>
      </w:r>
      <w:r w:rsidRPr="00DD0ED0">
        <w:rPr>
          <w:rFonts w:eastAsia="標楷體"/>
          <w:color w:val="000000" w:themeColor="text1"/>
          <w:sz w:val="28"/>
          <w:szCs w:val="28"/>
        </w:rPr>
        <w:t>2030</w:t>
      </w:r>
      <w:r w:rsidRPr="00DD0ED0">
        <w:rPr>
          <w:rFonts w:eastAsia="標楷體"/>
          <w:color w:val="000000" w:themeColor="text1"/>
          <w:sz w:val="28"/>
          <w:szCs w:val="28"/>
        </w:rPr>
        <w:t>雙語國家之重要語言政策，強化國中小</w:t>
      </w:r>
      <w:r w:rsidR="0061471B" w:rsidRPr="00DD0ED0">
        <w:rPr>
          <w:rFonts w:eastAsia="標楷體"/>
          <w:color w:val="000000" w:themeColor="text1"/>
          <w:sz w:val="28"/>
          <w:szCs w:val="28"/>
        </w:rPr>
        <w:t>英語</w:t>
      </w:r>
      <w:r w:rsidRPr="00DD0ED0">
        <w:rPr>
          <w:rFonts w:eastAsia="標楷體"/>
          <w:color w:val="000000" w:themeColor="text1"/>
          <w:sz w:val="28"/>
          <w:szCs w:val="28"/>
        </w:rPr>
        <w:t>教師全英語教學專業知能</w:t>
      </w:r>
      <w:r w:rsidR="0061471B" w:rsidRPr="00DD0ED0">
        <w:rPr>
          <w:rFonts w:eastAsia="標楷體"/>
          <w:color w:val="000000" w:themeColor="text1"/>
          <w:sz w:val="28"/>
          <w:szCs w:val="28"/>
        </w:rPr>
        <w:t>。</w:t>
      </w:r>
    </w:p>
    <w:p w14:paraId="51B20455" w14:textId="1800EBA1" w:rsidR="007B1D57" w:rsidRPr="00DD0ED0" w:rsidRDefault="007B1D57" w:rsidP="00A85F91">
      <w:pPr>
        <w:pStyle w:val="a3"/>
        <w:numPr>
          <w:ilvl w:val="0"/>
          <w:numId w:val="8"/>
        </w:numPr>
        <w:tabs>
          <w:tab w:val="left" w:pos="1418"/>
          <w:tab w:val="left" w:pos="1560"/>
        </w:tabs>
        <w:suppressAutoHyphens/>
        <w:autoSpaceDN w:val="0"/>
        <w:snapToGrid w:val="0"/>
        <w:spacing w:line="400" w:lineRule="exact"/>
        <w:ind w:leftChars="0" w:left="1134"/>
        <w:textAlignment w:val="baseline"/>
        <w:rPr>
          <w:rFonts w:eastAsia="標楷體"/>
          <w:color w:val="000000" w:themeColor="text1"/>
          <w:sz w:val="28"/>
          <w:szCs w:val="28"/>
        </w:rPr>
      </w:pPr>
      <w:r w:rsidRPr="00DD0ED0">
        <w:rPr>
          <w:rFonts w:eastAsia="標楷體" w:hint="eastAsia"/>
          <w:color w:val="000000" w:themeColor="text1"/>
          <w:sz w:val="28"/>
          <w:szCs w:val="28"/>
        </w:rPr>
        <w:t>推動十二年國教</w:t>
      </w:r>
      <w:proofErr w:type="gramStart"/>
      <w:r w:rsidRPr="00DD0ED0">
        <w:rPr>
          <w:rFonts w:eastAsia="標楷體" w:hint="eastAsia"/>
          <w:color w:val="000000" w:themeColor="text1"/>
          <w:sz w:val="28"/>
          <w:szCs w:val="28"/>
        </w:rPr>
        <w:t>英語課綱素養</w:t>
      </w:r>
      <w:proofErr w:type="gramEnd"/>
      <w:r w:rsidRPr="00DD0ED0">
        <w:rPr>
          <w:rFonts w:eastAsia="標楷體" w:hint="eastAsia"/>
          <w:color w:val="000000" w:themeColor="text1"/>
          <w:sz w:val="28"/>
          <w:szCs w:val="28"/>
        </w:rPr>
        <w:t>導向課程設計於英語文口語評量。</w:t>
      </w:r>
    </w:p>
    <w:p w14:paraId="50D0C918" w14:textId="4DE02954" w:rsidR="0061471B" w:rsidRPr="00DD0ED0" w:rsidRDefault="00803689" w:rsidP="00A85F91">
      <w:pPr>
        <w:pStyle w:val="a3"/>
        <w:numPr>
          <w:ilvl w:val="0"/>
          <w:numId w:val="8"/>
        </w:numPr>
        <w:tabs>
          <w:tab w:val="left" w:pos="1418"/>
          <w:tab w:val="left" w:pos="1560"/>
        </w:tabs>
        <w:suppressAutoHyphens/>
        <w:autoSpaceDN w:val="0"/>
        <w:snapToGrid w:val="0"/>
        <w:spacing w:line="400" w:lineRule="exact"/>
        <w:ind w:leftChars="0" w:left="1134"/>
        <w:textAlignment w:val="baseline"/>
        <w:rPr>
          <w:rFonts w:eastAsia="標楷體"/>
          <w:color w:val="000000" w:themeColor="text1"/>
          <w:sz w:val="28"/>
          <w:szCs w:val="28"/>
        </w:rPr>
      </w:pPr>
      <w:r w:rsidRPr="00DD0ED0">
        <w:rPr>
          <w:rFonts w:eastAsia="標楷體" w:hint="eastAsia"/>
          <w:color w:val="000000" w:themeColor="text1"/>
          <w:sz w:val="28"/>
          <w:szCs w:val="28"/>
        </w:rPr>
        <w:t>激發</w:t>
      </w:r>
      <w:r w:rsidR="0061471B" w:rsidRPr="00DD0ED0">
        <w:rPr>
          <w:rFonts w:eastAsia="標楷體"/>
          <w:color w:val="000000" w:themeColor="text1"/>
          <w:sz w:val="28"/>
          <w:szCs w:val="28"/>
        </w:rPr>
        <w:t>英語教師</w:t>
      </w:r>
      <w:r w:rsidRPr="00DD0ED0">
        <w:rPr>
          <w:rFonts w:eastAsia="標楷體" w:hint="eastAsia"/>
          <w:color w:val="000000" w:themeColor="text1"/>
          <w:sz w:val="28"/>
          <w:szCs w:val="28"/>
        </w:rPr>
        <w:t>教學</w:t>
      </w:r>
      <w:r w:rsidR="0061471B" w:rsidRPr="00DD0ED0">
        <w:rPr>
          <w:rFonts w:eastAsia="標楷體"/>
          <w:color w:val="000000" w:themeColor="text1"/>
          <w:sz w:val="28"/>
          <w:szCs w:val="28"/>
        </w:rPr>
        <w:t>創意，</w:t>
      </w:r>
      <w:r w:rsidRPr="00DD0ED0">
        <w:rPr>
          <w:rFonts w:eastAsia="標楷體" w:hint="eastAsia"/>
          <w:color w:val="000000" w:themeColor="text1"/>
          <w:sz w:val="28"/>
          <w:szCs w:val="28"/>
        </w:rPr>
        <w:t>開發</w:t>
      </w:r>
      <w:r w:rsidR="0061471B" w:rsidRPr="00DD0ED0">
        <w:rPr>
          <w:rFonts w:eastAsia="標楷體"/>
          <w:color w:val="000000" w:themeColor="text1"/>
          <w:sz w:val="28"/>
          <w:szCs w:val="28"/>
        </w:rPr>
        <w:t>英語學習</w:t>
      </w:r>
      <w:r w:rsidRPr="00DD0ED0">
        <w:rPr>
          <w:rFonts w:eastAsia="標楷體" w:hint="eastAsia"/>
          <w:color w:val="000000" w:themeColor="text1"/>
          <w:sz w:val="28"/>
          <w:szCs w:val="28"/>
        </w:rPr>
        <w:t>多元取向</w:t>
      </w:r>
      <w:r w:rsidR="0061471B" w:rsidRPr="00DD0ED0">
        <w:rPr>
          <w:rFonts w:eastAsia="標楷體"/>
          <w:color w:val="000000" w:themeColor="text1"/>
          <w:sz w:val="28"/>
          <w:szCs w:val="28"/>
        </w:rPr>
        <w:t>。</w:t>
      </w:r>
    </w:p>
    <w:p w14:paraId="0C8F3A9C" w14:textId="15D04122" w:rsidR="00B86E4C" w:rsidRPr="009B152B" w:rsidRDefault="00803689" w:rsidP="00A85F91">
      <w:pPr>
        <w:pStyle w:val="a3"/>
        <w:numPr>
          <w:ilvl w:val="0"/>
          <w:numId w:val="8"/>
        </w:numPr>
        <w:tabs>
          <w:tab w:val="left" w:pos="1418"/>
          <w:tab w:val="left" w:pos="1560"/>
        </w:tabs>
        <w:suppressAutoHyphens/>
        <w:autoSpaceDN w:val="0"/>
        <w:snapToGrid w:val="0"/>
        <w:spacing w:afterLines="50" w:after="180" w:line="400" w:lineRule="exact"/>
        <w:ind w:leftChars="0" w:left="1559" w:hanging="907"/>
        <w:textAlignment w:val="baseline"/>
        <w:rPr>
          <w:rFonts w:eastAsia="標楷體"/>
          <w:sz w:val="28"/>
          <w:szCs w:val="28"/>
        </w:rPr>
      </w:pPr>
      <w:r w:rsidRPr="00DD0ED0">
        <w:rPr>
          <w:rFonts w:eastAsia="標楷體" w:hint="eastAsia"/>
          <w:color w:val="000000" w:themeColor="text1"/>
          <w:sz w:val="28"/>
          <w:szCs w:val="28"/>
        </w:rPr>
        <w:t>收集優良</w:t>
      </w:r>
      <w:r w:rsidR="0061471B" w:rsidRPr="00DD0ED0">
        <w:rPr>
          <w:rFonts w:eastAsia="標楷體"/>
          <w:color w:val="000000" w:themeColor="text1"/>
          <w:sz w:val="28"/>
          <w:szCs w:val="28"/>
        </w:rPr>
        <w:t>英語教案</w:t>
      </w:r>
      <w:r w:rsidR="007B1D57" w:rsidRPr="00DD0ED0">
        <w:rPr>
          <w:rFonts w:eastAsia="標楷體" w:hint="eastAsia"/>
          <w:color w:val="000000" w:themeColor="text1"/>
          <w:sz w:val="28"/>
          <w:szCs w:val="28"/>
        </w:rPr>
        <w:t>及口說評量活動範例</w:t>
      </w:r>
      <w:r w:rsidRPr="00DD0ED0">
        <w:rPr>
          <w:rFonts w:eastAsia="標楷體" w:hint="eastAsia"/>
          <w:color w:val="000000" w:themeColor="text1"/>
          <w:sz w:val="28"/>
          <w:szCs w:val="28"/>
        </w:rPr>
        <w:t>，建立共享之</w:t>
      </w:r>
      <w:r w:rsidR="0061471B" w:rsidRPr="00DD0ED0">
        <w:rPr>
          <w:rFonts w:eastAsia="標楷體"/>
          <w:color w:val="000000" w:themeColor="text1"/>
          <w:sz w:val="28"/>
          <w:szCs w:val="28"/>
        </w:rPr>
        <w:t>資料庫，</w:t>
      </w:r>
      <w:r w:rsidR="00DD0ED0" w:rsidRPr="009B152B">
        <w:rPr>
          <w:rFonts w:eastAsia="標楷體" w:hint="eastAsia"/>
          <w:sz w:val="28"/>
          <w:szCs w:val="28"/>
        </w:rPr>
        <w:t>奠定全英語</w:t>
      </w:r>
      <w:r w:rsidR="00DD0ED0" w:rsidRPr="00A85F91">
        <w:rPr>
          <w:rFonts w:eastAsia="標楷體" w:hint="eastAsia"/>
          <w:color w:val="000000" w:themeColor="text1"/>
          <w:sz w:val="28"/>
          <w:szCs w:val="28"/>
        </w:rPr>
        <w:t>教學</w:t>
      </w:r>
      <w:r w:rsidR="00DD0ED0" w:rsidRPr="009B152B">
        <w:rPr>
          <w:rFonts w:eastAsia="標楷體" w:hint="eastAsia"/>
          <w:sz w:val="28"/>
          <w:szCs w:val="28"/>
        </w:rPr>
        <w:t>推廣基礎</w:t>
      </w:r>
      <w:r w:rsidR="0061471B" w:rsidRPr="009B152B">
        <w:rPr>
          <w:rFonts w:eastAsia="標楷體"/>
          <w:sz w:val="28"/>
          <w:szCs w:val="28"/>
        </w:rPr>
        <w:t>。</w:t>
      </w:r>
    </w:p>
    <w:p w14:paraId="34198098" w14:textId="765C3BF4" w:rsidR="0078357E" w:rsidRPr="009B152B" w:rsidRDefault="0078357E" w:rsidP="00A85F91">
      <w:pPr>
        <w:pStyle w:val="a3"/>
        <w:tabs>
          <w:tab w:val="left" w:pos="1418"/>
          <w:tab w:val="left" w:pos="1560"/>
        </w:tabs>
        <w:suppressAutoHyphens/>
        <w:autoSpaceDN w:val="0"/>
        <w:snapToGrid w:val="0"/>
        <w:spacing w:line="400" w:lineRule="exact"/>
        <w:ind w:leftChars="355" w:left="1275" w:hangingChars="151" w:hanging="423"/>
        <w:textAlignment w:val="baseline"/>
        <w:rPr>
          <w:rFonts w:eastAsia="標楷體"/>
          <w:sz w:val="28"/>
          <w:szCs w:val="28"/>
        </w:rPr>
      </w:pPr>
      <w:r w:rsidRPr="009B152B">
        <w:rPr>
          <w:rFonts w:eastAsia="標楷體" w:hint="eastAsia"/>
          <w:sz w:val="28"/>
          <w:szCs w:val="28"/>
        </w:rPr>
        <w:t>2</w:t>
      </w:r>
      <w:r w:rsidRPr="009B152B">
        <w:rPr>
          <w:rFonts w:eastAsia="標楷體"/>
          <w:sz w:val="28"/>
          <w:szCs w:val="28"/>
        </w:rPr>
        <w:t>.1 To meet the demands of the Bilingual Policy Plan 2030 by strengthening the professional knowledge of English language teachers in elementary and secondary schools.</w:t>
      </w:r>
    </w:p>
    <w:p w14:paraId="4B74EFE2" w14:textId="586FA3B4" w:rsidR="007B1D57" w:rsidRPr="009B152B" w:rsidRDefault="007B1D57" w:rsidP="00A85F91">
      <w:pPr>
        <w:pStyle w:val="a3"/>
        <w:tabs>
          <w:tab w:val="left" w:pos="1418"/>
          <w:tab w:val="left" w:pos="1560"/>
        </w:tabs>
        <w:suppressAutoHyphens/>
        <w:autoSpaceDN w:val="0"/>
        <w:snapToGrid w:val="0"/>
        <w:spacing w:line="400" w:lineRule="exact"/>
        <w:ind w:leftChars="355" w:left="1275" w:hangingChars="151" w:hanging="423"/>
        <w:textAlignment w:val="baseline"/>
        <w:rPr>
          <w:rFonts w:eastAsia="標楷體"/>
          <w:sz w:val="28"/>
          <w:szCs w:val="28"/>
        </w:rPr>
      </w:pPr>
      <w:r w:rsidRPr="009B152B">
        <w:rPr>
          <w:rFonts w:eastAsia="標楷體" w:hint="eastAsia"/>
          <w:sz w:val="28"/>
          <w:szCs w:val="28"/>
        </w:rPr>
        <w:t>2</w:t>
      </w:r>
      <w:r w:rsidRPr="009B152B">
        <w:rPr>
          <w:rFonts w:eastAsia="標楷體"/>
          <w:sz w:val="28"/>
          <w:szCs w:val="28"/>
        </w:rPr>
        <w:t xml:space="preserve">.2 To promote 12-Year Basic Education </w:t>
      </w:r>
      <w:r w:rsidR="00FF38DF" w:rsidRPr="009B152B">
        <w:rPr>
          <w:rFonts w:eastAsia="標楷體"/>
          <w:sz w:val="28"/>
          <w:szCs w:val="28"/>
        </w:rPr>
        <w:t>English Curriculum competency-oriented course design with English oral assessment activities.</w:t>
      </w:r>
    </w:p>
    <w:p w14:paraId="4C6C7C35" w14:textId="318B73A4" w:rsidR="0078357E" w:rsidRPr="009B152B" w:rsidRDefault="0078357E" w:rsidP="00A85F91">
      <w:pPr>
        <w:pStyle w:val="a3"/>
        <w:tabs>
          <w:tab w:val="left" w:pos="1418"/>
          <w:tab w:val="left" w:pos="1560"/>
        </w:tabs>
        <w:suppressAutoHyphens/>
        <w:autoSpaceDN w:val="0"/>
        <w:snapToGrid w:val="0"/>
        <w:spacing w:line="400" w:lineRule="exact"/>
        <w:ind w:leftChars="355" w:left="1275" w:hangingChars="151" w:hanging="423"/>
        <w:textAlignment w:val="baseline"/>
        <w:rPr>
          <w:rFonts w:eastAsia="標楷體"/>
          <w:sz w:val="28"/>
          <w:szCs w:val="28"/>
        </w:rPr>
      </w:pPr>
      <w:r w:rsidRPr="009B152B">
        <w:rPr>
          <w:rFonts w:eastAsia="標楷體" w:hint="eastAsia"/>
          <w:sz w:val="28"/>
          <w:szCs w:val="28"/>
        </w:rPr>
        <w:t>2</w:t>
      </w:r>
      <w:r w:rsidRPr="009B152B">
        <w:rPr>
          <w:rFonts w:eastAsia="標楷體"/>
          <w:sz w:val="28"/>
          <w:szCs w:val="28"/>
        </w:rPr>
        <w:t>.</w:t>
      </w:r>
      <w:r w:rsidR="007B1D57" w:rsidRPr="009B152B">
        <w:rPr>
          <w:rFonts w:eastAsia="標楷體"/>
          <w:sz w:val="28"/>
          <w:szCs w:val="28"/>
        </w:rPr>
        <w:t>3</w:t>
      </w:r>
      <w:r w:rsidRPr="009B152B">
        <w:rPr>
          <w:rFonts w:eastAsia="標楷體"/>
          <w:sz w:val="28"/>
          <w:szCs w:val="28"/>
        </w:rPr>
        <w:t xml:space="preserve"> To stimulate the creativity of English teachers in teaching and developing multiple orientations in English learning.</w:t>
      </w:r>
    </w:p>
    <w:p w14:paraId="06814CA0" w14:textId="138BA9D1" w:rsidR="0078357E" w:rsidRPr="009B152B" w:rsidRDefault="007B1D57" w:rsidP="00A85F91">
      <w:pPr>
        <w:pStyle w:val="a3"/>
        <w:tabs>
          <w:tab w:val="left" w:pos="1418"/>
          <w:tab w:val="left" w:pos="1560"/>
        </w:tabs>
        <w:suppressAutoHyphens/>
        <w:autoSpaceDN w:val="0"/>
        <w:snapToGrid w:val="0"/>
        <w:spacing w:line="400" w:lineRule="exact"/>
        <w:ind w:leftChars="355" w:left="1275" w:hangingChars="151" w:hanging="423"/>
        <w:textAlignment w:val="baseline"/>
        <w:rPr>
          <w:rFonts w:eastAsia="標楷體"/>
          <w:sz w:val="28"/>
          <w:szCs w:val="28"/>
        </w:rPr>
      </w:pPr>
      <w:r w:rsidRPr="009B152B">
        <w:rPr>
          <w:rFonts w:eastAsia="標楷體"/>
          <w:sz w:val="28"/>
          <w:szCs w:val="28"/>
        </w:rPr>
        <w:t>2.</w:t>
      </w:r>
      <w:r w:rsidR="0054671E" w:rsidRPr="009B152B">
        <w:rPr>
          <w:rFonts w:eastAsia="標楷體"/>
          <w:sz w:val="28"/>
          <w:szCs w:val="28"/>
        </w:rPr>
        <w:t>4</w:t>
      </w:r>
      <w:r w:rsidRPr="009B152B">
        <w:rPr>
          <w:rFonts w:eastAsia="標楷體"/>
          <w:sz w:val="28"/>
          <w:szCs w:val="28"/>
        </w:rPr>
        <w:t xml:space="preserve"> </w:t>
      </w:r>
      <w:r w:rsidR="0078357E" w:rsidRPr="009B152B">
        <w:rPr>
          <w:rFonts w:eastAsia="標楷體"/>
          <w:sz w:val="28"/>
          <w:szCs w:val="28"/>
        </w:rPr>
        <w:t xml:space="preserve">To collect </w:t>
      </w:r>
      <w:r w:rsidR="00173C3A" w:rsidRPr="009B152B">
        <w:rPr>
          <w:rFonts w:eastAsia="標楷體"/>
          <w:sz w:val="28"/>
          <w:szCs w:val="28"/>
        </w:rPr>
        <w:t>high-quality</w:t>
      </w:r>
      <w:r w:rsidR="0078357E" w:rsidRPr="009B152B">
        <w:rPr>
          <w:rFonts w:eastAsia="標楷體"/>
          <w:sz w:val="28"/>
          <w:szCs w:val="28"/>
        </w:rPr>
        <w:t xml:space="preserve"> English lesson plans </w:t>
      </w:r>
      <w:r w:rsidRPr="009B152B">
        <w:rPr>
          <w:rFonts w:eastAsia="標楷體"/>
          <w:sz w:val="28"/>
          <w:szCs w:val="28"/>
        </w:rPr>
        <w:t>and oral assessment activities to</w:t>
      </w:r>
      <w:r w:rsidR="0078357E" w:rsidRPr="009B152B">
        <w:rPr>
          <w:rFonts w:eastAsia="標楷體"/>
          <w:sz w:val="28"/>
          <w:szCs w:val="28"/>
        </w:rPr>
        <w:t xml:space="preserve"> establish a shared database </w:t>
      </w:r>
      <w:r w:rsidR="00C628E3" w:rsidRPr="009B152B">
        <w:rPr>
          <w:rFonts w:eastAsia="標楷體"/>
          <w:sz w:val="28"/>
          <w:szCs w:val="28"/>
        </w:rPr>
        <w:t>to lay the foundation for the promotion of whole English teaching</w:t>
      </w:r>
      <w:r w:rsidRPr="009B152B">
        <w:rPr>
          <w:rFonts w:eastAsia="標楷體"/>
          <w:sz w:val="28"/>
          <w:szCs w:val="28"/>
        </w:rPr>
        <w:t xml:space="preserve"> and diverse oral assessment activities</w:t>
      </w:r>
      <w:r w:rsidR="0078357E" w:rsidRPr="009B152B">
        <w:rPr>
          <w:rFonts w:eastAsia="標楷體"/>
          <w:sz w:val="28"/>
          <w:szCs w:val="28"/>
        </w:rPr>
        <w:t>.</w:t>
      </w:r>
    </w:p>
    <w:p w14:paraId="6DC81835" w14:textId="2987CB86" w:rsidR="00B86E4C" w:rsidRPr="00DD0ED0" w:rsidRDefault="00B86E4C" w:rsidP="008B2841">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lastRenderedPageBreak/>
        <w:t>主辦單位</w:t>
      </w:r>
      <w:r w:rsidR="00075121" w:rsidRPr="00DD0ED0">
        <w:rPr>
          <w:rFonts w:ascii="Times New Roman" w:eastAsia="標楷體" w:hAnsi="Times New Roman" w:cs="Times New Roman" w:hint="eastAsia"/>
          <w:color w:val="000000" w:themeColor="text1"/>
          <w:sz w:val="28"/>
          <w:szCs w:val="28"/>
        </w:rPr>
        <w:t>：</w:t>
      </w:r>
      <w:r w:rsidRPr="00DD0ED0">
        <w:rPr>
          <w:rFonts w:ascii="Times New Roman" w:eastAsia="標楷體" w:hAnsi="Times New Roman" w:cs="Times New Roman"/>
          <w:color w:val="000000" w:themeColor="text1"/>
          <w:sz w:val="28"/>
          <w:szCs w:val="28"/>
        </w:rPr>
        <w:t>高雄市政府教育局</w:t>
      </w:r>
    </w:p>
    <w:p w14:paraId="59978B80" w14:textId="788F2D19" w:rsidR="0078357E" w:rsidRPr="00DD0ED0" w:rsidRDefault="0078357E" w:rsidP="0078357E">
      <w:pPr>
        <w:pStyle w:val="a3"/>
        <w:tabs>
          <w:tab w:val="left" w:pos="1418"/>
          <w:tab w:val="left" w:pos="1560"/>
        </w:tabs>
        <w:suppressAutoHyphens/>
        <w:autoSpaceDN w:val="0"/>
        <w:snapToGrid w:val="0"/>
        <w:spacing w:line="380" w:lineRule="exact"/>
        <w:ind w:leftChars="0" w:left="1134"/>
        <w:textAlignment w:val="baseline"/>
        <w:rPr>
          <w:rFonts w:eastAsia="標楷體"/>
          <w:color w:val="000000" w:themeColor="text1"/>
          <w:sz w:val="28"/>
          <w:szCs w:val="28"/>
        </w:rPr>
      </w:pPr>
      <w:r w:rsidRPr="00DD0ED0">
        <w:rPr>
          <w:rFonts w:eastAsia="標楷體" w:hint="eastAsia"/>
          <w:color w:val="000000" w:themeColor="text1"/>
          <w:sz w:val="28"/>
          <w:szCs w:val="28"/>
        </w:rPr>
        <w:t>O</w:t>
      </w:r>
      <w:r w:rsidRPr="00DD0ED0">
        <w:rPr>
          <w:rFonts w:eastAsia="標楷體"/>
          <w:color w:val="000000" w:themeColor="text1"/>
          <w:sz w:val="28"/>
          <w:szCs w:val="28"/>
        </w:rPr>
        <w:t>rganizer: Education Bureau, Kaohsiung City Government</w:t>
      </w:r>
    </w:p>
    <w:p w14:paraId="3055A988" w14:textId="5A92F8B6" w:rsidR="00B86E4C" w:rsidRPr="00DD0ED0" w:rsidRDefault="00B86E4C" w:rsidP="00F73D58">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承辦單位</w:t>
      </w:r>
      <w:r w:rsidR="00075121" w:rsidRPr="00DD0ED0">
        <w:rPr>
          <w:rFonts w:ascii="Times New Roman" w:eastAsia="標楷體" w:hAnsi="Times New Roman" w:cs="Times New Roman" w:hint="eastAsia"/>
          <w:color w:val="000000" w:themeColor="text1"/>
          <w:sz w:val="28"/>
          <w:szCs w:val="28"/>
        </w:rPr>
        <w:t>：</w:t>
      </w:r>
      <w:r w:rsidRPr="00DD0ED0">
        <w:rPr>
          <w:rFonts w:ascii="Times New Roman" w:eastAsia="標楷體" w:hAnsi="Times New Roman" w:cs="Times New Roman"/>
          <w:color w:val="000000" w:themeColor="text1"/>
          <w:sz w:val="28"/>
          <w:szCs w:val="28"/>
        </w:rPr>
        <w:t>高雄市英語教</w:t>
      </w:r>
      <w:r w:rsidR="00D50217" w:rsidRPr="00980AAC">
        <w:rPr>
          <w:rFonts w:ascii="Times New Roman" w:eastAsia="標楷體" w:hAnsi="Times New Roman" w:cs="Times New Roman" w:hint="eastAsia"/>
          <w:sz w:val="28"/>
          <w:szCs w:val="28"/>
        </w:rPr>
        <w:t>育</w:t>
      </w:r>
      <w:r w:rsidRPr="00DD0ED0">
        <w:rPr>
          <w:rFonts w:ascii="Times New Roman" w:eastAsia="標楷體" w:hAnsi="Times New Roman" w:cs="Times New Roman"/>
          <w:color w:val="000000" w:themeColor="text1"/>
          <w:sz w:val="28"/>
          <w:szCs w:val="28"/>
        </w:rPr>
        <w:t>資源中心</w:t>
      </w:r>
      <w:r w:rsidR="00F20865" w:rsidRPr="00DD0ED0">
        <w:rPr>
          <w:rFonts w:ascii="Times New Roman" w:eastAsia="標楷體" w:hAnsi="Times New Roman" w:cs="Times New Roman"/>
          <w:color w:val="000000" w:themeColor="text1"/>
          <w:sz w:val="28"/>
          <w:szCs w:val="28"/>
        </w:rPr>
        <w:t>（鳳山區曹公國小）</w:t>
      </w:r>
    </w:p>
    <w:p w14:paraId="4F68021F" w14:textId="5EDD1F2F" w:rsidR="0078357E" w:rsidRPr="00DD0ED0" w:rsidRDefault="0078357E" w:rsidP="0078357E">
      <w:pPr>
        <w:pStyle w:val="a3"/>
        <w:tabs>
          <w:tab w:val="left" w:pos="1418"/>
          <w:tab w:val="left" w:pos="1560"/>
        </w:tabs>
        <w:suppressAutoHyphens/>
        <w:autoSpaceDN w:val="0"/>
        <w:snapToGrid w:val="0"/>
        <w:spacing w:line="380" w:lineRule="exact"/>
        <w:ind w:leftChars="0" w:left="1134"/>
        <w:textAlignment w:val="baseline"/>
        <w:rPr>
          <w:rFonts w:eastAsia="標楷體"/>
          <w:color w:val="000000" w:themeColor="text1"/>
          <w:sz w:val="28"/>
          <w:szCs w:val="28"/>
        </w:rPr>
      </w:pPr>
      <w:r w:rsidRPr="00DD0ED0">
        <w:rPr>
          <w:rFonts w:eastAsia="標楷體" w:hint="eastAsia"/>
          <w:color w:val="000000" w:themeColor="text1"/>
          <w:sz w:val="28"/>
          <w:szCs w:val="28"/>
        </w:rPr>
        <w:t>C</w:t>
      </w:r>
      <w:r w:rsidRPr="00DD0ED0">
        <w:rPr>
          <w:rFonts w:eastAsia="標楷體"/>
          <w:color w:val="000000" w:themeColor="text1"/>
          <w:sz w:val="28"/>
          <w:szCs w:val="28"/>
        </w:rPr>
        <w:t xml:space="preserve">o-organizer: Kaohsiung English </w:t>
      </w:r>
      <w:r w:rsidR="00A85F91">
        <w:rPr>
          <w:rFonts w:eastAsia="標楷體"/>
          <w:color w:val="000000" w:themeColor="text1"/>
          <w:sz w:val="28"/>
          <w:szCs w:val="28"/>
        </w:rPr>
        <w:t>Education</w:t>
      </w:r>
      <w:r w:rsidRPr="00DD0ED0">
        <w:rPr>
          <w:rFonts w:eastAsia="標楷體"/>
          <w:color w:val="000000" w:themeColor="text1"/>
          <w:sz w:val="28"/>
          <w:szCs w:val="28"/>
        </w:rPr>
        <w:t xml:space="preserve"> Resources Center (</w:t>
      </w:r>
      <w:proofErr w:type="spellStart"/>
      <w:r w:rsidRPr="00DD0ED0">
        <w:rPr>
          <w:rFonts w:eastAsia="標楷體"/>
          <w:color w:val="000000" w:themeColor="text1"/>
          <w:sz w:val="28"/>
          <w:szCs w:val="28"/>
        </w:rPr>
        <w:t>Caogong</w:t>
      </w:r>
      <w:proofErr w:type="spellEnd"/>
      <w:r w:rsidRPr="00DD0ED0">
        <w:rPr>
          <w:rFonts w:eastAsia="標楷體"/>
          <w:color w:val="000000" w:themeColor="text1"/>
          <w:sz w:val="28"/>
          <w:szCs w:val="28"/>
        </w:rPr>
        <w:t xml:space="preserve"> Elementary School, </w:t>
      </w:r>
      <w:proofErr w:type="spellStart"/>
      <w:r w:rsidRPr="00DD0ED0">
        <w:rPr>
          <w:rFonts w:eastAsia="標楷體"/>
          <w:color w:val="000000" w:themeColor="text1"/>
          <w:sz w:val="28"/>
          <w:szCs w:val="28"/>
        </w:rPr>
        <w:t>Fengshan</w:t>
      </w:r>
      <w:proofErr w:type="spellEnd"/>
      <w:r w:rsidRPr="00DD0ED0">
        <w:rPr>
          <w:rFonts w:eastAsia="標楷體"/>
          <w:color w:val="000000" w:themeColor="text1"/>
          <w:sz w:val="28"/>
          <w:szCs w:val="28"/>
        </w:rPr>
        <w:t xml:space="preserve"> District)</w:t>
      </w:r>
    </w:p>
    <w:p w14:paraId="6E18275A" w14:textId="0EEA1909" w:rsidR="008E6C27" w:rsidRPr="00DD0ED0" w:rsidRDefault="008E6C27" w:rsidP="00F73D58">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參加對象</w:t>
      </w:r>
      <w:r w:rsidR="00B5396C" w:rsidRPr="00DD0ED0">
        <w:rPr>
          <w:rFonts w:ascii="Times New Roman" w:eastAsia="標楷體" w:hAnsi="Times New Roman" w:cs="Times New Roman" w:hint="eastAsia"/>
          <w:color w:val="000000" w:themeColor="text1"/>
          <w:sz w:val="28"/>
          <w:szCs w:val="28"/>
        </w:rPr>
        <w:t xml:space="preserve"> </w:t>
      </w:r>
      <w:r w:rsidR="0078357E" w:rsidRPr="00DD0ED0">
        <w:rPr>
          <w:rFonts w:ascii="Times New Roman" w:eastAsia="標楷體" w:hAnsi="Times New Roman" w:cs="Times New Roman" w:hint="eastAsia"/>
          <w:color w:val="000000" w:themeColor="text1"/>
          <w:sz w:val="28"/>
          <w:szCs w:val="28"/>
        </w:rPr>
        <w:t>E</w:t>
      </w:r>
      <w:r w:rsidR="0078357E" w:rsidRPr="00DD0ED0">
        <w:rPr>
          <w:rFonts w:ascii="Times New Roman" w:eastAsia="標楷體" w:hAnsi="Times New Roman" w:cs="Times New Roman"/>
          <w:color w:val="000000" w:themeColor="text1"/>
          <w:sz w:val="28"/>
          <w:szCs w:val="28"/>
        </w:rPr>
        <w:t xml:space="preserve">ligible </w:t>
      </w:r>
      <w:r w:rsidR="00E06596" w:rsidRPr="00DD0ED0">
        <w:rPr>
          <w:rFonts w:ascii="Times New Roman" w:eastAsia="標楷體" w:hAnsi="Times New Roman" w:cs="Times New Roman" w:hint="eastAsia"/>
          <w:color w:val="000000" w:themeColor="text1"/>
          <w:sz w:val="28"/>
          <w:szCs w:val="28"/>
        </w:rPr>
        <w:t>P</w:t>
      </w:r>
      <w:r w:rsidR="00E06596" w:rsidRPr="00DD0ED0">
        <w:rPr>
          <w:rFonts w:ascii="Times New Roman" w:eastAsia="標楷體" w:hAnsi="Times New Roman" w:cs="Times New Roman"/>
          <w:color w:val="000000" w:themeColor="text1"/>
          <w:sz w:val="28"/>
          <w:szCs w:val="28"/>
        </w:rPr>
        <w:t>articipants</w:t>
      </w:r>
    </w:p>
    <w:p w14:paraId="268ECE0A" w14:textId="40773F87" w:rsidR="008E6C27" w:rsidRPr="00DD0ED0" w:rsidRDefault="008E6C27" w:rsidP="00A85F91">
      <w:pPr>
        <w:tabs>
          <w:tab w:val="left" w:pos="1134"/>
        </w:tabs>
        <w:spacing w:afterLines="50" w:after="180" w:line="400" w:lineRule="exact"/>
        <w:ind w:leftChars="472" w:left="1133"/>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本市公私立各國中小（含完全中學附設國中部或小學部）教師（含代理、代課、實習教師）</w:t>
      </w:r>
      <w:r w:rsidR="00075121" w:rsidRPr="00A85F91">
        <w:rPr>
          <w:rFonts w:ascii="Times New Roman" w:eastAsia="標楷體" w:hAnsi="Times New Roman" w:cs="Times New Roman" w:hint="eastAsia"/>
          <w:color w:val="000000" w:themeColor="text1"/>
          <w:sz w:val="28"/>
          <w:szCs w:val="28"/>
        </w:rPr>
        <w:t>、外籍英語教師</w:t>
      </w:r>
      <w:r w:rsidR="00F00CA7" w:rsidRPr="00A85F91">
        <w:rPr>
          <w:rFonts w:ascii="Times New Roman" w:eastAsia="標楷體" w:hAnsi="Times New Roman" w:cs="Times New Roman" w:hint="eastAsia"/>
          <w:color w:val="000000" w:themeColor="text1"/>
          <w:sz w:val="28"/>
          <w:szCs w:val="28"/>
        </w:rPr>
        <w:t>、外籍英語教學助理等</w:t>
      </w:r>
      <w:r w:rsidRPr="00DD0ED0">
        <w:rPr>
          <w:rFonts w:ascii="Times New Roman" w:eastAsia="標楷體" w:hAnsi="Times New Roman" w:cs="Times New Roman" w:hint="eastAsia"/>
          <w:color w:val="000000" w:themeColor="text1"/>
          <w:sz w:val="28"/>
          <w:szCs w:val="28"/>
        </w:rPr>
        <w:t>。</w:t>
      </w:r>
    </w:p>
    <w:p w14:paraId="7CE3434D" w14:textId="5127A26E" w:rsidR="00E06596" w:rsidRPr="00DD0ED0" w:rsidRDefault="00F73D58" w:rsidP="00E06596">
      <w:pPr>
        <w:tabs>
          <w:tab w:val="left" w:pos="1134"/>
        </w:tabs>
        <w:spacing w:line="360" w:lineRule="exact"/>
        <w:ind w:leftChars="472" w:left="1133"/>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Local teachers, including sub-teachers and trainee teachers, and foreign English teachers or English teaching assistants in Kaohsiung City’s public/private junior high and elementary schools.</w:t>
      </w:r>
    </w:p>
    <w:p w14:paraId="59BB2994" w14:textId="10543D26" w:rsidR="00AC044B" w:rsidRPr="00DD0ED0" w:rsidRDefault="008E6C27" w:rsidP="00A85F91">
      <w:pPr>
        <w:numPr>
          <w:ilvl w:val="1"/>
          <w:numId w:val="2"/>
        </w:numPr>
        <w:tabs>
          <w:tab w:val="left" w:pos="1134"/>
        </w:tabs>
        <w:suppressAutoHyphens/>
        <w:autoSpaceDN w:val="0"/>
        <w:spacing w:beforeLines="50" w:before="180" w:line="480" w:lineRule="exact"/>
        <w:ind w:left="1134" w:hanging="885"/>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參賽方式</w:t>
      </w:r>
      <w:r w:rsidR="00075121" w:rsidRPr="00DD0ED0">
        <w:rPr>
          <w:rFonts w:ascii="Times New Roman" w:eastAsia="標楷體" w:hAnsi="Times New Roman" w:cs="Times New Roman" w:hint="eastAsia"/>
          <w:color w:val="000000" w:themeColor="text1"/>
          <w:sz w:val="28"/>
          <w:szCs w:val="28"/>
        </w:rPr>
        <w:t>：</w:t>
      </w:r>
      <w:r w:rsidR="0054671E" w:rsidRPr="00DD0ED0">
        <w:rPr>
          <w:rFonts w:ascii="Times New Roman" w:eastAsia="標楷體" w:hAnsi="Times New Roman" w:cs="Times New Roman" w:hint="eastAsia"/>
          <w:color w:val="000000" w:themeColor="text1"/>
          <w:sz w:val="28"/>
          <w:szCs w:val="28"/>
        </w:rPr>
        <w:t>分為</w:t>
      </w:r>
      <w:r w:rsidR="0054671E" w:rsidRPr="00DD0ED0">
        <w:rPr>
          <w:rFonts w:ascii="Times New Roman" w:eastAsia="標楷體" w:hAnsi="Times New Roman" w:cs="Times New Roman" w:hint="eastAsia"/>
          <w:b/>
          <w:color w:val="000000" w:themeColor="text1"/>
          <w:sz w:val="28"/>
          <w:szCs w:val="28"/>
        </w:rPr>
        <w:t>國小組</w:t>
      </w:r>
      <w:r w:rsidR="005C531B">
        <w:rPr>
          <w:rFonts w:ascii="Times New Roman" w:eastAsia="標楷體" w:hAnsi="Times New Roman" w:cs="Times New Roman"/>
          <w:b/>
          <w:color w:val="000000" w:themeColor="text1"/>
          <w:sz w:val="28"/>
          <w:szCs w:val="28"/>
        </w:rPr>
        <w:t>(</w:t>
      </w:r>
      <w:r w:rsidR="005C531B">
        <w:rPr>
          <w:rFonts w:ascii="Times New Roman" w:eastAsia="標楷體" w:hAnsi="Times New Roman" w:cs="Times New Roman" w:hint="eastAsia"/>
          <w:b/>
          <w:color w:val="000000" w:themeColor="text1"/>
          <w:sz w:val="28"/>
          <w:szCs w:val="28"/>
        </w:rPr>
        <w:t>三到六年級</w:t>
      </w:r>
      <w:r w:rsidR="005C531B">
        <w:rPr>
          <w:rFonts w:ascii="Times New Roman" w:eastAsia="標楷體" w:hAnsi="Times New Roman" w:cs="Times New Roman"/>
          <w:b/>
          <w:color w:val="000000" w:themeColor="text1"/>
          <w:sz w:val="28"/>
          <w:szCs w:val="28"/>
        </w:rPr>
        <w:t>)</w:t>
      </w:r>
      <w:r w:rsidR="0054671E" w:rsidRPr="00DD0ED0">
        <w:rPr>
          <w:rFonts w:ascii="Times New Roman" w:eastAsia="標楷體" w:hAnsi="Times New Roman" w:cs="Times New Roman" w:hint="eastAsia"/>
          <w:bCs/>
          <w:color w:val="000000" w:themeColor="text1"/>
          <w:sz w:val="28"/>
          <w:szCs w:val="28"/>
        </w:rPr>
        <w:t>與</w:t>
      </w:r>
      <w:r w:rsidR="0054671E" w:rsidRPr="00DD0ED0">
        <w:rPr>
          <w:rFonts w:ascii="Times New Roman" w:eastAsia="標楷體" w:hAnsi="Times New Roman" w:cs="Times New Roman" w:hint="eastAsia"/>
          <w:b/>
          <w:color w:val="000000" w:themeColor="text1"/>
          <w:sz w:val="28"/>
          <w:szCs w:val="28"/>
        </w:rPr>
        <w:t>國中組</w:t>
      </w:r>
      <w:r w:rsidR="005C531B">
        <w:rPr>
          <w:rFonts w:ascii="Times New Roman" w:eastAsia="標楷體" w:hAnsi="Times New Roman" w:cs="Times New Roman" w:hint="eastAsia"/>
          <w:b/>
          <w:color w:val="000000" w:themeColor="text1"/>
          <w:sz w:val="28"/>
          <w:szCs w:val="28"/>
        </w:rPr>
        <w:t>(</w:t>
      </w:r>
      <w:r w:rsidR="005C531B">
        <w:rPr>
          <w:rFonts w:ascii="Times New Roman" w:eastAsia="標楷體" w:hAnsi="Times New Roman" w:cs="Times New Roman" w:hint="eastAsia"/>
          <w:b/>
          <w:color w:val="000000" w:themeColor="text1"/>
          <w:sz w:val="28"/>
          <w:szCs w:val="28"/>
        </w:rPr>
        <w:t>七到九年級</w:t>
      </w:r>
      <w:r w:rsidR="005C531B">
        <w:rPr>
          <w:rFonts w:ascii="Times New Roman" w:eastAsia="標楷體" w:hAnsi="Times New Roman" w:cs="Times New Roman" w:hint="eastAsia"/>
          <w:b/>
          <w:color w:val="000000" w:themeColor="text1"/>
          <w:sz w:val="28"/>
          <w:szCs w:val="28"/>
        </w:rPr>
        <w:t>)</w:t>
      </w:r>
      <w:r w:rsidR="00207A05" w:rsidRPr="00DD0ED0">
        <w:rPr>
          <w:rFonts w:ascii="Times New Roman" w:eastAsia="標楷體" w:hAnsi="Times New Roman" w:cs="Times New Roman"/>
          <w:color w:val="000000" w:themeColor="text1"/>
          <w:sz w:val="28"/>
          <w:szCs w:val="28"/>
        </w:rPr>
        <w:t>，</w:t>
      </w:r>
      <w:r w:rsidR="006D3F0E" w:rsidRPr="00DD0ED0">
        <w:rPr>
          <w:rFonts w:ascii="Times New Roman" w:eastAsia="標楷體" w:hAnsi="Times New Roman" w:cs="Times New Roman"/>
          <w:b/>
          <w:color w:val="000000" w:themeColor="text1"/>
          <w:sz w:val="28"/>
          <w:szCs w:val="28"/>
        </w:rPr>
        <w:t>每</w:t>
      </w:r>
      <w:r w:rsidR="00F73D58" w:rsidRPr="00DD0ED0">
        <w:rPr>
          <w:rFonts w:ascii="Times New Roman" w:eastAsia="標楷體" w:hAnsi="Times New Roman" w:cs="Times New Roman" w:hint="eastAsia"/>
          <w:b/>
          <w:color w:val="000000" w:themeColor="text1"/>
          <w:sz w:val="28"/>
          <w:szCs w:val="28"/>
        </w:rPr>
        <w:t>案</w:t>
      </w:r>
      <w:r w:rsidR="0054671E" w:rsidRPr="00DD0ED0">
        <w:rPr>
          <w:rFonts w:ascii="Times New Roman" w:eastAsia="標楷體" w:hAnsi="Times New Roman" w:cs="Times New Roman" w:hint="eastAsia"/>
          <w:b/>
          <w:color w:val="000000" w:themeColor="text1"/>
          <w:sz w:val="28"/>
          <w:szCs w:val="28"/>
        </w:rPr>
        <w:t>作者</w:t>
      </w:r>
      <w:r w:rsidR="003328CF" w:rsidRPr="00DD0ED0">
        <w:rPr>
          <w:rFonts w:ascii="Times New Roman" w:eastAsia="標楷體" w:hAnsi="Times New Roman" w:cs="Times New Roman" w:hint="eastAsia"/>
          <w:b/>
          <w:color w:val="000000" w:themeColor="text1"/>
          <w:sz w:val="28"/>
          <w:szCs w:val="28"/>
        </w:rPr>
        <w:t>最多</w:t>
      </w:r>
      <w:r w:rsidR="00D67902" w:rsidRPr="00DD0ED0">
        <w:rPr>
          <w:rFonts w:ascii="Times New Roman" w:eastAsia="標楷體" w:hAnsi="Times New Roman" w:cs="Times New Roman"/>
          <w:b/>
          <w:color w:val="000000" w:themeColor="text1"/>
          <w:sz w:val="28"/>
          <w:szCs w:val="28"/>
        </w:rPr>
        <w:t>4</w:t>
      </w:r>
      <w:r w:rsidR="00207A05" w:rsidRPr="00DD0ED0">
        <w:rPr>
          <w:rFonts w:ascii="Times New Roman" w:eastAsia="標楷體" w:hAnsi="Times New Roman" w:cs="Times New Roman"/>
          <w:b/>
          <w:color w:val="000000" w:themeColor="text1"/>
          <w:sz w:val="28"/>
          <w:szCs w:val="28"/>
        </w:rPr>
        <w:t>人</w:t>
      </w:r>
      <w:r w:rsidR="00045A3D" w:rsidRPr="00DD0ED0">
        <w:rPr>
          <w:rFonts w:ascii="Times New Roman" w:eastAsia="標楷體" w:hAnsi="Times New Roman" w:cs="Times New Roman" w:hint="eastAsia"/>
          <w:color w:val="000000" w:themeColor="text1"/>
          <w:sz w:val="28"/>
          <w:szCs w:val="28"/>
        </w:rPr>
        <w:t>，</w:t>
      </w:r>
      <w:r w:rsidR="00045A3D" w:rsidRPr="00130AEB">
        <w:rPr>
          <w:rFonts w:ascii="Times New Roman" w:eastAsia="標楷體" w:hAnsi="Times New Roman" w:cs="Times New Roman" w:hint="eastAsia"/>
          <w:b/>
          <w:bCs/>
          <w:color w:val="000000" w:themeColor="text1"/>
          <w:sz w:val="28"/>
          <w:szCs w:val="28"/>
        </w:rPr>
        <w:t>每人</w:t>
      </w:r>
      <w:r w:rsidR="008F78FA" w:rsidRPr="00130AEB">
        <w:rPr>
          <w:rFonts w:ascii="Times New Roman" w:eastAsia="標楷體" w:hAnsi="Times New Roman" w:cs="Times New Roman" w:hint="eastAsia"/>
          <w:b/>
          <w:bCs/>
          <w:color w:val="000000" w:themeColor="text1"/>
          <w:sz w:val="28"/>
          <w:szCs w:val="28"/>
        </w:rPr>
        <w:t>參賽作品以</w:t>
      </w:r>
      <w:r w:rsidR="008F78FA" w:rsidRPr="00130AEB">
        <w:rPr>
          <w:rFonts w:ascii="Times New Roman" w:eastAsia="標楷體" w:hAnsi="Times New Roman" w:cs="Times New Roman" w:hint="eastAsia"/>
          <w:b/>
          <w:bCs/>
          <w:color w:val="000000" w:themeColor="text1"/>
          <w:sz w:val="28"/>
          <w:szCs w:val="28"/>
        </w:rPr>
        <w:t>1</w:t>
      </w:r>
      <w:r w:rsidR="008F78FA" w:rsidRPr="00130AEB">
        <w:rPr>
          <w:rFonts w:ascii="Times New Roman" w:eastAsia="標楷體" w:hAnsi="Times New Roman" w:cs="Times New Roman" w:hint="eastAsia"/>
          <w:b/>
          <w:bCs/>
          <w:color w:val="000000" w:themeColor="text1"/>
          <w:sz w:val="28"/>
          <w:szCs w:val="28"/>
        </w:rPr>
        <w:t>件為限</w:t>
      </w:r>
      <w:r w:rsidR="00045A3D" w:rsidRPr="00DD0ED0">
        <w:rPr>
          <w:rFonts w:ascii="Times New Roman" w:eastAsia="標楷體" w:hAnsi="Times New Roman" w:cs="Times New Roman" w:hint="eastAsia"/>
          <w:color w:val="000000" w:themeColor="text1"/>
          <w:sz w:val="28"/>
          <w:szCs w:val="28"/>
        </w:rPr>
        <w:t>。</w:t>
      </w:r>
    </w:p>
    <w:p w14:paraId="2AC676EF" w14:textId="0327454B" w:rsidR="00F73D58" w:rsidRPr="00DD0ED0" w:rsidRDefault="00F73D58" w:rsidP="00F73D58">
      <w:pPr>
        <w:tabs>
          <w:tab w:val="left" w:pos="1134"/>
        </w:tabs>
        <w:spacing w:line="400" w:lineRule="exact"/>
        <w:ind w:leftChars="472" w:left="1133"/>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P</w:t>
      </w:r>
      <w:r w:rsidRPr="00DD0ED0">
        <w:rPr>
          <w:rFonts w:ascii="Times New Roman" w:eastAsia="標楷體" w:hAnsi="Times New Roman" w:cs="Times New Roman" w:hint="eastAsia"/>
          <w:color w:val="000000" w:themeColor="text1"/>
          <w:sz w:val="28"/>
          <w:szCs w:val="28"/>
        </w:rPr>
        <w:t>a</w:t>
      </w:r>
      <w:r w:rsidRPr="00DD0ED0">
        <w:rPr>
          <w:rFonts w:ascii="Times New Roman" w:eastAsia="標楷體" w:hAnsi="Times New Roman" w:cs="Times New Roman"/>
          <w:color w:val="000000" w:themeColor="text1"/>
          <w:sz w:val="28"/>
          <w:szCs w:val="28"/>
        </w:rPr>
        <w:t xml:space="preserve">rticipation Criteria: </w:t>
      </w:r>
      <w:r w:rsidR="0054671E" w:rsidRPr="00130AEB">
        <w:rPr>
          <w:rFonts w:ascii="Times New Roman" w:eastAsia="標楷體" w:hAnsi="Times New Roman" w:cs="Times New Roman"/>
          <w:b/>
          <w:bCs/>
          <w:color w:val="000000" w:themeColor="text1"/>
          <w:sz w:val="28"/>
          <w:szCs w:val="28"/>
        </w:rPr>
        <w:t>Elementary School</w:t>
      </w:r>
      <w:r w:rsidRPr="00DD0ED0">
        <w:rPr>
          <w:rFonts w:ascii="Times New Roman" w:eastAsia="標楷體" w:hAnsi="Times New Roman" w:cs="Times New Roman"/>
          <w:color w:val="000000" w:themeColor="text1"/>
          <w:sz w:val="28"/>
          <w:szCs w:val="28"/>
        </w:rPr>
        <w:t xml:space="preserve"> </w:t>
      </w:r>
      <w:r w:rsidR="00130AEB">
        <w:rPr>
          <w:rFonts w:ascii="Times New Roman" w:eastAsia="標楷體" w:hAnsi="Times New Roman" w:cs="Times New Roman"/>
          <w:color w:val="000000" w:themeColor="text1"/>
          <w:sz w:val="28"/>
          <w:szCs w:val="28"/>
        </w:rPr>
        <w:t xml:space="preserve">(from </w:t>
      </w:r>
      <w:r w:rsidR="00130AEB" w:rsidRPr="00130AEB">
        <w:rPr>
          <w:rFonts w:ascii="Times New Roman" w:eastAsia="標楷體" w:hAnsi="Times New Roman" w:cs="Times New Roman"/>
          <w:b/>
          <w:bCs/>
          <w:color w:val="000000" w:themeColor="text1"/>
          <w:sz w:val="28"/>
          <w:szCs w:val="28"/>
        </w:rPr>
        <w:t>the third grade to the sixth grade</w:t>
      </w:r>
      <w:r w:rsidR="00130AEB">
        <w:rPr>
          <w:rFonts w:ascii="Times New Roman" w:eastAsia="標楷體" w:hAnsi="Times New Roman" w:cs="Times New Roman"/>
          <w:color w:val="000000" w:themeColor="text1"/>
          <w:sz w:val="28"/>
          <w:szCs w:val="28"/>
        </w:rPr>
        <w:t xml:space="preserve">) </w:t>
      </w:r>
      <w:r w:rsidRPr="00DD0ED0">
        <w:rPr>
          <w:rFonts w:ascii="Times New Roman" w:eastAsia="標楷體" w:hAnsi="Times New Roman" w:cs="Times New Roman"/>
          <w:color w:val="000000" w:themeColor="text1"/>
          <w:sz w:val="28"/>
          <w:szCs w:val="28"/>
        </w:rPr>
        <w:t xml:space="preserve">or </w:t>
      </w:r>
      <w:r w:rsidR="0054671E" w:rsidRPr="00130AEB">
        <w:rPr>
          <w:rFonts w:ascii="Times New Roman" w:eastAsia="標楷體" w:hAnsi="Times New Roman" w:cs="Times New Roman"/>
          <w:b/>
          <w:bCs/>
          <w:color w:val="000000" w:themeColor="text1"/>
          <w:sz w:val="28"/>
          <w:szCs w:val="28"/>
        </w:rPr>
        <w:t>Junior High School</w:t>
      </w:r>
      <w:r w:rsidR="00130AEB">
        <w:rPr>
          <w:rFonts w:ascii="Times New Roman" w:eastAsia="標楷體" w:hAnsi="Times New Roman" w:cs="Times New Roman"/>
          <w:color w:val="000000" w:themeColor="text1"/>
          <w:sz w:val="28"/>
          <w:szCs w:val="28"/>
        </w:rPr>
        <w:t xml:space="preserve"> (from </w:t>
      </w:r>
      <w:r w:rsidR="00130AEB" w:rsidRPr="00130AEB">
        <w:rPr>
          <w:rFonts w:ascii="Times New Roman" w:eastAsia="標楷體" w:hAnsi="Times New Roman" w:cs="Times New Roman"/>
          <w:b/>
          <w:bCs/>
          <w:color w:val="000000" w:themeColor="text1"/>
          <w:sz w:val="28"/>
          <w:szCs w:val="28"/>
        </w:rPr>
        <w:t>the seventh grade to the ninth grade</w:t>
      </w:r>
      <w:r w:rsidR="00130AEB">
        <w:rPr>
          <w:rFonts w:ascii="Times New Roman" w:eastAsia="標楷體" w:hAnsi="Times New Roman" w:cs="Times New Roman"/>
          <w:color w:val="000000" w:themeColor="text1"/>
          <w:sz w:val="28"/>
          <w:szCs w:val="28"/>
        </w:rPr>
        <w:t>)</w:t>
      </w:r>
      <w:r w:rsidRPr="00DD0ED0">
        <w:rPr>
          <w:rFonts w:ascii="Times New Roman" w:eastAsia="標楷體" w:hAnsi="Times New Roman" w:cs="Times New Roman"/>
          <w:color w:val="000000" w:themeColor="text1"/>
          <w:sz w:val="28"/>
          <w:szCs w:val="28"/>
        </w:rPr>
        <w:t xml:space="preserve">, maximum of 4 persons per team. </w:t>
      </w:r>
      <w:r w:rsidR="00A85F91">
        <w:rPr>
          <w:rFonts w:ascii="Times New Roman" w:eastAsia="標楷體" w:hAnsi="Times New Roman" w:cs="Times New Roman"/>
          <w:color w:val="000000" w:themeColor="text1"/>
          <w:sz w:val="28"/>
          <w:szCs w:val="28"/>
        </w:rPr>
        <w:t xml:space="preserve"> </w:t>
      </w:r>
      <w:r w:rsidR="00045A3D" w:rsidRPr="00130AEB">
        <w:rPr>
          <w:rFonts w:ascii="Times New Roman" w:eastAsia="標楷體" w:hAnsi="Times New Roman" w:cs="Times New Roman" w:hint="eastAsia"/>
          <w:b/>
          <w:bCs/>
          <w:color w:val="000000" w:themeColor="text1"/>
          <w:sz w:val="28"/>
          <w:szCs w:val="28"/>
        </w:rPr>
        <w:t>E</w:t>
      </w:r>
      <w:r w:rsidR="00045A3D" w:rsidRPr="00130AEB">
        <w:rPr>
          <w:rFonts w:ascii="Times New Roman" w:eastAsia="標楷體" w:hAnsi="Times New Roman" w:cs="Times New Roman"/>
          <w:b/>
          <w:bCs/>
          <w:color w:val="000000" w:themeColor="text1"/>
          <w:sz w:val="28"/>
          <w:szCs w:val="28"/>
        </w:rPr>
        <w:t>ach teacher can only submit a lesson plan</w:t>
      </w:r>
      <w:r w:rsidR="00045A3D" w:rsidRPr="00DD0ED0">
        <w:rPr>
          <w:rFonts w:ascii="Times New Roman" w:eastAsia="標楷體" w:hAnsi="Times New Roman" w:cs="Times New Roman"/>
          <w:color w:val="000000" w:themeColor="text1"/>
          <w:sz w:val="28"/>
          <w:szCs w:val="28"/>
        </w:rPr>
        <w:t>.</w:t>
      </w:r>
    </w:p>
    <w:p w14:paraId="5D1B4C4B" w14:textId="14FB6589" w:rsidR="003328CF" w:rsidRPr="00025458" w:rsidRDefault="003328CF" w:rsidP="00025458">
      <w:pPr>
        <w:numPr>
          <w:ilvl w:val="1"/>
          <w:numId w:val="2"/>
        </w:numPr>
        <w:tabs>
          <w:tab w:val="left" w:pos="1134"/>
        </w:tabs>
        <w:suppressAutoHyphens/>
        <w:autoSpaceDN w:val="0"/>
        <w:spacing w:beforeLines="50" w:before="180" w:line="480" w:lineRule="exact"/>
        <w:ind w:left="1134" w:hanging="885"/>
        <w:textAlignment w:val="baseline"/>
        <w:rPr>
          <w:rFonts w:ascii="Times New Roman" w:eastAsia="標楷體" w:hAnsi="Times New Roman" w:cs="Times New Roman"/>
          <w:sz w:val="28"/>
          <w:szCs w:val="28"/>
        </w:rPr>
      </w:pPr>
      <w:proofErr w:type="gramStart"/>
      <w:r w:rsidRPr="00025458">
        <w:rPr>
          <w:rFonts w:ascii="Times New Roman" w:eastAsia="標楷體" w:hAnsi="Times New Roman" w:cs="Times New Roman" w:hint="eastAsia"/>
          <w:sz w:val="28"/>
          <w:szCs w:val="28"/>
        </w:rPr>
        <w:t>授課</w:t>
      </w:r>
      <w:r w:rsidR="005C531B" w:rsidRPr="00025458">
        <w:rPr>
          <w:rFonts w:ascii="Times New Roman" w:eastAsia="標楷體" w:hAnsi="Times New Roman" w:cs="Times New Roman" w:hint="eastAsia"/>
          <w:sz w:val="28"/>
          <w:szCs w:val="28"/>
        </w:rPr>
        <w:t>年段</w:t>
      </w:r>
      <w:proofErr w:type="gramEnd"/>
      <w:r w:rsidR="00075121" w:rsidRPr="00025458">
        <w:rPr>
          <w:rFonts w:ascii="Times New Roman" w:eastAsia="標楷體" w:hAnsi="Times New Roman" w:cs="Times New Roman" w:hint="eastAsia"/>
          <w:sz w:val="28"/>
          <w:szCs w:val="28"/>
        </w:rPr>
        <w:t>：</w:t>
      </w:r>
      <w:r w:rsidR="005C531B" w:rsidRPr="00025458">
        <w:rPr>
          <w:rFonts w:ascii="Times New Roman" w:eastAsia="標楷體" w:hAnsi="Times New Roman" w:cs="Times New Roman" w:hint="eastAsia"/>
          <w:sz w:val="28"/>
          <w:szCs w:val="28"/>
        </w:rPr>
        <w:t>依據十二年國民基本教育課程綱要語文領域</w:t>
      </w:r>
      <w:proofErr w:type="gramStart"/>
      <w:r w:rsidR="005C531B" w:rsidRPr="00025458">
        <w:rPr>
          <w:rFonts w:ascii="Times New Roman" w:eastAsia="標楷體" w:hAnsi="Times New Roman" w:cs="Times New Roman" w:hint="eastAsia"/>
          <w:sz w:val="28"/>
          <w:szCs w:val="28"/>
        </w:rPr>
        <w:t>—</w:t>
      </w:r>
      <w:proofErr w:type="gramEnd"/>
      <w:r w:rsidR="005C531B" w:rsidRPr="00025458">
        <w:rPr>
          <w:rFonts w:ascii="Times New Roman" w:eastAsia="標楷體" w:hAnsi="Times New Roman" w:cs="Times New Roman" w:hint="eastAsia"/>
          <w:sz w:val="28"/>
          <w:szCs w:val="28"/>
        </w:rPr>
        <w:t>英語文，本</w:t>
      </w:r>
      <w:r w:rsidR="00025458" w:rsidRPr="00025458">
        <w:rPr>
          <w:rFonts w:ascii="Times New Roman" w:eastAsia="標楷體" w:hAnsi="Times New Roman" w:cs="Times New Roman" w:hint="eastAsia"/>
          <w:sz w:val="28"/>
          <w:szCs w:val="28"/>
        </w:rPr>
        <w:t>案徵選教案之</w:t>
      </w:r>
      <w:proofErr w:type="gramStart"/>
      <w:r w:rsidR="005C531B" w:rsidRPr="00025458">
        <w:rPr>
          <w:rFonts w:ascii="Times New Roman" w:eastAsia="標楷體" w:hAnsi="Times New Roman" w:cs="Times New Roman" w:hint="eastAsia"/>
          <w:sz w:val="28"/>
          <w:szCs w:val="28"/>
        </w:rPr>
        <w:t>授課年段為</w:t>
      </w:r>
      <w:proofErr w:type="gramEnd"/>
      <w:r w:rsidR="005C531B" w:rsidRPr="00025458">
        <w:rPr>
          <w:rFonts w:ascii="Times New Roman" w:eastAsia="標楷體" w:hAnsi="Times New Roman" w:cs="Times New Roman" w:hint="eastAsia"/>
          <w:b/>
          <w:bCs/>
          <w:sz w:val="28"/>
          <w:szCs w:val="28"/>
        </w:rPr>
        <w:t>三到九年級</w:t>
      </w:r>
      <w:r w:rsidR="00025458" w:rsidRPr="00025458">
        <w:rPr>
          <w:rFonts w:ascii="Times New Roman" w:eastAsia="標楷體" w:hAnsi="Times New Roman" w:cs="Times New Roman" w:hint="eastAsia"/>
          <w:sz w:val="28"/>
          <w:szCs w:val="28"/>
        </w:rPr>
        <w:t>（</w:t>
      </w:r>
      <w:r w:rsidR="000A5BD1" w:rsidRPr="00980AAC">
        <w:rPr>
          <w:rFonts w:ascii="Times New Roman" w:eastAsia="標楷體" w:hAnsi="Times New Roman" w:cs="Times New Roman" w:hint="eastAsia"/>
          <w:sz w:val="28"/>
          <w:szCs w:val="28"/>
        </w:rPr>
        <w:t>限</w:t>
      </w:r>
      <w:r w:rsidR="00075121" w:rsidRPr="00025458">
        <w:rPr>
          <w:rFonts w:ascii="Times New Roman" w:eastAsia="標楷體" w:hAnsi="Times New Roman" w:cs="Times New Roman" w:hint="eastAsia"/>
          <w:sz w:val="28"/>
          <w:szCs w:val="28"/>
        </w:rPr>
        <w:t>部定</w:t>
      </w:r>
      <w:r w:rsidR="00025458">
        <w:rPr>
          <w:rFonts w:ascii="Times New Roman" w:eastAsia="標楷體" w:hAnsi="Times New Roman" w:cs="Times New Roman" w:hint="eastAsia"/>
          <w:sz w:val="28"/>
          <w:szCs w:val="28"/>
        </w:rPr>
        <w:t>英語文</w:t>
      </w:r>
      <w:r w:rsidR="00075121" w:rsidRPr="00025458">
        <w:rPr>
          <w:rFonts w:ascii="Times New Roman" w:eastAsia="標楷體" w:hAnsi="Times New Roman" w:cs="Times New Roman" w:hint="eastAsia"/>
          <w:sz w:val="28"/>
          <w:szCs w:val="28"/>
        </w:rPr>
        <w:t>課程</w:t>
      </w:r>
      <w:r w:rsidR="00025458" w:rsidRPr="00025458">
        <w:rPr>
          <w:rFonts w:ascii="Times New Roman" w:eastAsia="標楷體" w:hAnsi="Times New Roman" w:cs="Times New Roman" w:hint="eastAsia"/>
          <w:sz w:val="28"/>
          <w:szCs w:val="28"/>
        </w:rPr>
        <w:t>）</w:t>
      </w:r>
      <w:r w:rsidRPr="00025458">
        <w:rPr>
          <w:rFonts w:ascii="Times New Roman" w:eastAsia="標楷體" w:hAnsi="Times New Roman" w:cs="Times New Roman" w:hint="eastAsia"/>
          <w:sz w:val="28"/>
          <w:szCs w:val="28"/>
        </w:rPr>
        <w:t>。</w:t>
      </w:r>
    </w:p>
    <w:p w14:paraId="048D0257" w14:textId="38E4C09F" w:rsidR="00F73D58" w:rsidRPr="00025458" w:rsidRDefault="00025458" w:rsidP="00F73D58">
      <w:pPr>
        <w:tabs>
          <w:tab w:val="left" w:pos="1134"/>
        </w:tabs>
        <w:spacing w:line="400" w:lineRule="exact"/>
        <w:ind w:leftChars="472" w:left="1133"/>
        <w:rPr>
          <w:rFonts w:ascii="Times New Roman" w:eastAsia="標楷體" w:hAnsi="Times New Roman" w:cs="Times New Roman"/>
          <w:sz w:val="28"/>
          <w:szCs w:val="28"/>
        </w:rPr>
      </w:pPr>
      <w:r w:rsidRPr="00025458">
        <w:rPr>
          <w:rFonts w:ascii="Times New Roman" w:eastAsia="標楷體" w:hAnsi="Times New Roman" w:cs="Times New Roman"/>
          <w:sz w:val="28"/>
          <w:szCs w:val="28"/>
        </w:rPr>
        <w:t xml:space="preserve">Year of Instruction: </w:t>
      </w:r>
      <w:r w:rsidRPr="00025458">
        <w:rPr>
          <w:rFonts w:ascii="Times New Roman" w:eastAsia="標楷體" w:hAnsi="Times New Roman" w:cs="Times New Roman" w:hint="eastAsia"/>
          <w:sz w:val="28"/>
          <w:szCs w:val="28"/>
        </w:rPr>
        <w:t>F</w:t>
      </w:r>
      <w:r w:rsidRPr="00025458">
        <w:rPr>
          <w:rFonts w:ascii="Times New Roman" w:eastAsia="標楷體" w:hAnsi="Times New Roman" w:cs="Times New Roman"/>
          <w:sz w:val="28"/>
          <w:szCs w:val="28"/>
        </w:rPr>
        <w:t xml:space="preserve">rom the </w:t>
      </w:r>
      <w:r w:rsidRPr="00025458">
        <w:rPr>
          <w:rFonts w:ascii="Times New Roman" w:eastAsia="標楷體" w:hAnsi="Times New Roman" w:cs="Times New Roman"/>
          <w:b/>
          <w:bCs/>
          <w:sz w:val="28"/>
          <w:szCs w:val="28"/>
        </w:rPr>
        <w:t>third grade to the ninth grade</w:t>
      </w:r>
      <w:r w:rsidRPr="00025458">
        <w:rPr>
          <w:rFonts w:ascii="Times New Roman" w:eastAsia="標楷體" w:hAnsi="Times New Roman" w:cs="Times New Roman"/>
          <w:sz w:val="28"/>
          <w:szCs w:val="28"/>
        </w:rPr>
        <w:t>, including English curriculum and English integrated into the alternative curriculum.</w:t>
      </w:r>
    </w:p>
    <w:p w14:paraId="5D30688E" w14:textId="00A6E001" w:rsidR="00075121" w:rsidRPr="00DD0ED0" w:rsidRDefault="004D1516" w:rsidP="00F73D58">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報名方式</w:t>
      </w:r>
      <w:r w:rsidR="00F73D58" w:rsidRPr="00DD0ED0">
        <w:rPr>
          <w:rFonts w:ascii="Times New Roman" w:eastAsia="標楷體" w:hAnsi="Times New Roman" w:cs="Times New Roman" w:hint="eastAsia"/>
          <w:color w:val="000000" w:themeColor="text1"/>
          <w:sz w:val="28"/>
          <w:szCs w:val="28"/>
        </w:rPr>
        <w:t xml:space="preserve"> </w:t>
      </w:r>
      <w:r w:rsidR="009E7ED7" w:rsidRPr="00DD0ED0">
        <w:rPr>
          <w:rFonts w:ascii="Times New Roman" w:eastAsia="標楷體" w:hAnsi="Times New Roman" w:cs="Times New Roman"/>
          <w:color w:val="000000" w:themeColor="text1"/>
          <w:sz w:val="28"/>
          <w:szCs w:val="28"/>
        </w:rPr>
        <w:t>Registration</w:t>
      </w:r>
      <w:r w:rsidR="00F73D58" w:rsidRPr="00DD0ED0">
        <w:rPr>
          <w:rFonts w:ascii="Times New Roman" w:eastAsia="標楷體" w:hAnsi="Times New Roman" w:cs="Times New Roman"/>
          <w:color w:val="000000" w:themeColor="text1"/>
          <w:sz w:val="28"/>
          <w:szCs w:val="28"/>
        </w:rPr>
        <w:t xml:space="preserve"> </w:t>
      </w:r>
      <w:r w:rsidR="009E7ED7" w:rsidRPr="00DD0ED0">
        <w:rPr>
          <w:rFonts w:ascii="Times New Roman" w:eastAsia="標楷體" w:hAnsi="Times New Roman" w:cs="Times New Roman"/>
          <w:color w:val="000000" w:themeColor="text1"/>
          <w:sz w:val="28"/>
          <w:szCs w:val="28"/>
        </w:rPr>
        <w:t>Information</w:t>
      </w:r>
    </w:p>
    <w:p w14:paraId="1275B72B" w14:textId="50DF19BE" w:rsidR="00624AD4" w:rsidRPr="00DD0ED0" w:rsidRDefault="004D1516" w:rsidP="00624AD4">
      <w:pPr>
        <w:pStyle w:val="a3"/>
        <w:numPr>
          <w:ilvl w:val="0"/>
          <w:numId w:val="6"/>
        </w:numPr>
        <w:tabs>
          <w:tab w:val="left" w:pos="1134"/>
          <w:tab w:val="left" w:pos="2127"/>
        </w:tabs>
        <w:suppressAutoHyphens/>
        <w:autoSpaceDN w:val="0"/>
        <w:spacing w:line="480" w:lineRule="exact"/>
        <w:ind w:leftChars="236" w:left="1412" w:hangingChars="302" w:hanging="846"/>
        <w:textAlignment w:val="baseline"/>
        <w:rPr>
          <w:rFonts w:eastAsia="標楷體"/>
          <w:color w:val="000000" w:themeColor="text1"/>
          <w:sz w:val="28"/>
          <w:szCs w:val="28"/>
        </w:rPr>
      </w:pPr>
      <w:r w:rsidRPr="00DD0ED0">
        <w:rPr>
          <w:rFonts w:eastAsia="標楷體" w:hint="eastAsia"/>
          <w:color w:val="000000" w:themeColor="text1"/>
          <w:sz w:val="28"/>
          <w:szCs w:val="28"/>
        </w:rPr>
        <w:t>繳交</w:t>
      </w:r>
      <w:r w:rsidR="008F78FA" w:rsidRPr="00DD0ED0">
        <w:rPr>
          <w:rFonts w:eastAsia="標楷體" w:hint="eastAsia"/>
          <w:color w:val="000000" w:themeColor="text1"/>
          <w:sz w:val="28"/>
          <w:szCs w:val="28"/>
        </w:rPr>
        <w:t>資料</w:t>
      </w:r>
      <w:r w:rsidR="00F73D58" w:rsidRPr="00DD0ED0">
        <w:rPr>
          <w:rFonts w:eastAsia="標楷體" w:hint="eastAsia"/>
          <w:color w:val="000000" w:themeColor="text1"/>
          <w:sz w:val="28"/>
          <w:szCs w:val="28"/>
        </w:rPr>
        <w:t xml:space="preserve"> </w:t>
      </w:r>
      <w:r w:rsidR="00F73D58" w:rsidRPr="00DD0ED0">
        <w:rPr>
          <w:rFonts w:eastAsia="標楷體"/>
          <w:color w:val="000000" w:themeColor="text1"/>
          <w:sz w:val="28"/>
          <w:szCs w:val="28"/>
        </w:rPr>
        <w:t xml:space="preserve">Required Documents for </w:t>
      </w:r>
      <w:r w:rsidR="009E7ED7" w:rsidRPr="00DD0ED0">
        <w:rPr>
          <w:rFonts w:eastAsia="標楷體"/>
          <w:color w:val="000000" w:themeColor="text1"/>
          <w:sz w:val="28"/>
          <w:szCs w:val="28"/>
        </w:rPr>
        <w:t>Registration</w:t>
      </w:r>
    </w:p>
    <w:tbl>
      <w:tblPr>
        <w:tblStyle w:val="af3"/>
        <w:tblW w:w="0" w:type="auto"/>
        <w:tblInd w:w="1412" w:type="dxa"/>
        <w:tblLook w:val="04A0" w:firstRow="1" w:lastRow="0" w:firstColumn="1" w:lastColumn="0" w:noHBand="0" w:noVBand="1"/>
      </w:tblPr>
      <w:tblGrid>
        <w:gridCol w:w="710"/>
        <w:gridCol w:w="1417"/>
        <w:gridCol w:w="4961"/>
        <w:gridCol w:w="1129"/>
      </w:tblGrid>
      <w:tr w:rsidR="00DD0ED0" w:rsidRPr="00DD0ED0" w14:paraId="2D2A4E82" w14:textId="77777777" w:rsidTr="001601BB">
        <w:tc>
          <w:tcPr>
            <w:tcW w:w="710" w:type="dxa"/>
          </w:tcPr>
          <w:p w14:paraId="51020F83" w14:textId="022DE5B1"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b/>
                <w:bCs/>
                <w:color w:val="000000" w:themeColor="text1"/>
                <w:sz w:val="24"/>
              </w:rPr>
            </w:pPr>
            <w:bookmarkStart w:id="2" w:name="_Hlk155944530"/>
            <w:r w:rsidRPr="00DD0ED0">
              <w:rPr>
                <w:rFonts w:eastAsia="標楷體" w:hint="eastAsia"/>
                <w:b/>
                <w:bCs/>
                <w:color w:val="000000" w:themeColor="text1"/>
                <w:sz w:val="24"/>
              </w:rPr>
              <w:t>項次</w:t>
            </w:r>
          </w:p>
        </w:tc>
        <w:tc>
          <w:tcPr>
            <w:tcW w:w="1417" w:type="dxa"/>
          </w:tcPr>
          <w:p w14:paraId="7AB7F60B" w14:textId="4EFD9E41"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b/>
                <w:bCs/>
                <w:color w:val="000000" w:themeColor="text1"/>
                <w:sz w:val="24"/>
              </w:rPr>
            </w:pPr>
            <w:r w:rsidRPr="00DD0ED0">
              <w:rPr>
                <w:rFonts w:eastAsia="標楷體" w:hint="eastAsia"/>
                <w:b/>
                <w:bCs/>
                <w:color w:val="000000" w:themeColor="text1"/>
                <w:sz w:val="24"/>
              </w:rPr>
              <w:t>繳交資料</w:t>
            </w:r>
          </w:p>
        </w:tc>
        <w:tc>
          <w:tcPr>
            <w:tcW w:w="4961" w:type="dxa"/>
          </w:tcPr>
          <w:p w14:paraId="5719F04D" w14:textId="77CD6BD9"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b/>
                <w:bCs/>
                <w:color w:val="000000" w:themeColor="text1"/>
                <w:sz w:val="24"/>
              </w:rPr>
            </w:pPr>
            <w:r w:rsidRPr="00DD0ED0">
              <w:rPr>
                <w:rFonts w:eastAsia="標楷體" w:hint="eastAsia"/>
                <w:b/>
                <w:bCs/>
                <w:color w:val="000000" w:themeColor="text1"/>
                <w:sz w:val="24"/>
              </w:rPr>
              <w:t>補充說明</w:t>
            </w:r>
          </w:p>
        </w:tc>
        <w:tc>
          <w:tcPr>
            <w:tcW w:w="1129" w:type="dxa"/>
          </w:tcPr>
          <w:p w14:paraId="1924A067" w14:textId="02217FB5" w:rsidR="008F78FA" w:rsidRPr="00DD0ED0" w:rsidRDefault="008F78FA" w:rsidP="00D13D75">
            <w:pPr>
              <w:pStyle w:val="a3"/>
              <w:tabs>
                <w:tab w:val="left" w:pos="1134"/>
                <w:tab w:val="left" w:pos="2127"/>
              </w:tabs>
              <w:suppressAutoHyphens/>
              <w:autoSpaceDN w:val="0"/>
              <w:spacing w:line="400" w:lineRule="exact"/>
              <w:ind w:leftChars="0" w:left="0"/>
              <w:jc w:val="center"/>
              <w:textAlignment w:val="baseline"/>
              <w:rPr>
                <w:rFonts w:eastAsia="標楷體"/>
                <w:b/>
                <w:bCs/>
                <w:color w:val="000000" w:themeColor="text1"/>
                <w:sz w:val="24"/>
              </w:rPr>
            </w:pPr>
            <w:r w:rsidRPr="00DD0ED0">
              <w:rPr>
                <w:rFonts w:eastAsia="標楷體" w:hint="eastAsia"/>
                <w:b/>
                <w:bCs/>
                <w:color w:val="000000" w:themeColor="text1"/>
                <w:sz w:val="24"/>
              </w:rPr>
              <w:t>附件編號</w:t>
            </w:r>
          </w:p>
        </w:tc>
      </w:tr>
      <w:tr w:rsidR="00DD0ED0" w:rsidRPr="00DD0ED0" w14:paraId="4B4174D9" w14:textId="77777777" w:rsidTr="001601BB">
        <w:tc>
          <w:tcPr>
            <w:tcW w:w="710" w:type="dxa"/>
          </w:tcPr>
          <w:p w14:paraId="4B12A8D1" w14:textId="5A2CFCF9"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1</w:t>
            </w:r>
          </w:p>
        </w:tc>
        <w:tc>
          <w:tcPr>
            <w:tcW w:w="1417" w:type="dxa"/>
          </w:tcPr>
          <w:p w14:paraId="51CE0233" w14:textId="48266684"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報名表</w:t>
            </w:r>
          </w:p>
        </w:tc>
        <w:tc>
          <w:tcPr>
            <w:tcW w:w="4961" w:type="dxa"/>
          </w:tcPr>
          <w:p w14:paraId="25E340BB" w14:textId="7AD92E8C" w:rsidR="008F78FA" w:rsidRPr="00DD0ED0" w:rsidRDefault="008F78FA" w:rsidP="00CC7CD2">
            <w:pPr>
              <w:pStyle w:val="a3"/>
              <w:tabs>
                <w:tab w:val="left" w:pos="1134"/>
                <w:tab w:val="left" w:pos="2127"/>
              </w:tabs>
              <w:suppressAutoHyphens/>
              <w:autoSpaceDN w:val="0"/>
              <w:spacing w:line="360" w:lineRule="exact"/>
              <w:ind w:leftChars="0" w:left="0"/>
              <w:textAlignment w:val="baseline"/>
              <w:rPr>
                <w:rFonts w:eastAsia="標楷體"/>
                <w:bCs/>
                <w:color w:val="000000" w:themeColor="text1"/>
                <w:sz w:val="24"/>
              </w:rPr>
            </w:pPr>
            <w:r w:rsidRPr="00DD0ED0">
              <w:rPr>
                <w:rFonts w:eastAsia="標楷體"/>
                <w:bCs/>
                <w:color w:val="000000" w:themeColor="text1"/>
                <w:sz w:val="24"/>
              </w:rPr>
              <w:t>僅</w:t>
            </w:r>
            <w:r w:rsidR="00DD0ED0" w:rsidRPr="009B152B">
              <w:rPr>
                <w:rFonts w:eastAsia="標楷體" w:hint="eastAsia"/>
                <w:bCs/>
                <w:sz w:val="24"/>
              </w:rPr>
              <w:t>限</w:t>
            </w:r>
            <w:r w:rsidRPr="00DD0ED0">
              <w:rPr>
                <w:rFonts w:eastAsia="標楷體"/>
                <w:bCs/>
                <w:color w:val="000000" w:themeColor="text1"/>
                <w:sz w:val="24"/>
              </w:rPr>
              <w:t>在此呈現參選者姓名及所屬學校</w:t>
            </w:r>
            <w:r w:rsidR="00CC7CD2" w:rsidRPr="00DD0ED0">
              <w:rPr>
                <w:rFonts w:eastAsia="標楷體" w:hint="eastAsia"/>
                <w:bCs/>
                <w:color w:val="000000" w:themeColor="text1"/>
                <w:sz w:val="24"/>
              </w:rPr>
              <w:t>。</w:t>
            </w:r>
          </w:p>
        </w:tc>
        <w:tc>
          <w:tcPr>
            <w:tcW w:w="1129" w:type="dxa"/>
          </w:tcPr>
          <w:p w14:paraId="1A370181" w14:textId="4B723113" w:rsidR="008F78FA" w:rsidRPr="00DD0ED0" w:rsidRDefault="008F78FA" w:rsidP="00D13D75">
            <w:pPr>
              <w:pStyle w:val="a3"/>
              <w:tabs>
                <w:tab w:val="left" w:pos="1134"/>
                <w:tab w:val="left" w:pos="2127"/>
              </w:tabs>
              <w:suppressAutoHyphens/>
              <w:autoSpaceDN w:val="0"/>
              <w:spacing w:line="40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附件</w:t>
            </w:r>
            <w:r w:rsidRPr="00DD0ED0">
              <w:rPr>
                <w:rFonts w:eastAsia="標楷體" w:hint="eastAsia"/>
                <w:color w:val="000000" w:themeColor="text1"/>
                <w:sz w:val="24"/>
              </w:rPr>
              <w:t>1</w:t>
            </w:r>
          </w:p>
        </w:tc>
      </w:tr>
      <w:tr w:rsidR="00DD0ED0" w:rsidRPr="00DD0ED0" w14:paraId="3AEC311C" w14:textId="77777777" w:rsidTr="001601BB">
        <w:tc>
          <w:tcPr>
            <w:tcW w:w="710" w:type="dxa"/>
          </w:tcPr>
          <w:p w14:paraId="292C9182" w14:textId="1788EEBA"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2</w:t>
            </w:r>
          </w:p>
        </w:tc>
        <w:tc>
          <w:tcPr>
            <w:tcW w:w="1417" w:type="dxa"/>
          </w:tcPr>
          <w:p w14:paraId="4D795897" w14:textId="77777777"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全英語</w:t>
            </w:r>
          </w:p>
          <w:p w14:paraId="4FD89906" w14:textId="3D35A14A"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教學教案</w:t>
            </w:r>
          </w:p>
        </w:tc>
        <w:tc>
          <w:tcPr>
            <w:tcW w:w="4961" w:type="dxa"/>
          </w:tcPr>
          <w:p w14:paraId="5E7C2A99" w14:textId="3DEBA654" w:rsidR="00CC7CD2" w:rsidRPr="00DD0ED0" w:rsidRDefault="00CC7CD2" w:rsidP="00CC7CD2">
            <w:pPr>
              <w:pStyle w:val="a3"/>
              <w:numPr>
                <w:ilvl w:val="0"/>
                <w:numId w:val="25"/>
              </w:numPr>
              <w:tabs>
                <w:tab w:val="left" w:pos="2127"/>
              </w:tabs>
              <w:suppressAutoHyphens/>
              <w:autoSpaceDN w:val="0"/>
              <w:spacing w:line="360" w:lineRule="exact"/>
              <w:ind w:leftChars="0"/>
              <w:textAlignment w:val="baseline"/>
              <w:rPr>
                <w:rFonts w:eastAsia="標楷體"/>
                <w:color w:val="000000" w:themeColor="text1"/>
                <w:sz w:val="24"/>
                <w:szCs w:val="32"/>
              </w:rPr>
            </w:pPr>
            <w:r w:rsidRPr="00DD0ED0">
              <w:rPr>
                <w:rFonts w:eastAsia="標楷體" w:hint="eastAsia"/>
                <w:color w:val="000000" w:themeColor="text1"/>
                <w:sz w:val="24"/>
                <w:szCs w:val="32"/>
              </w:rPr>
              <w:t>教案設計：可自訂主題或以國中小英語教科書為依據，規劃完整一個單元的教學活動，以</w:t>
            </w:r>
            <w:r w:rsidRPr="00DD0ED0">
              <w:rPr>
                <w:rFonts w:eastAsia="標楷體" w:hint="eastAsia"/>
                <w:color w:val="000000" w:themeColor="text1"/>
                <w:sz w:val="24"/>
                <w:szCs w:val="32"/>
              </w:rPr>
              <w:t>2</w:t>
            </w:r>
            <w:r w:rsidRPr="00DD0ED0">
              <w:rPr>
                <w:rFonts w:eastAsia="標楷體" w:hint="eastAsia"/>
                <w:color w:val="000000" w:themeColor="text1"/>
                <w:sz w:val="24"/>
                <w:szCs w:val="32"/>
              </w:rPr>
              <w:t>～</w:t>
            </w:r>
            <w:r w:rsidRPr="00DD0ED0">
              <w:rPr>
                <w:rFonts w:eastAsia="標楷體" w:hint="eastAsia"/>
                <w:color w:val="000000" w:themeColor="text1"/>
                <w:sz w:val="24"/>
                <w:szCs w:val="32"/>
              </w:rPr>
              <w:t>4</w:t>
            </w:r>
            <w:r w:rsidRPr="00DD0ED0">
              <w:rPr>
                <w:rFonts w:eastAsia="標楷體" w:hint="eastAsia"/>
                <w:color w:val="000000" w:themeColor="text1"/>
                <w:sz w:val="24"/>
                <w:szCs w:val="32"/>
              </w:rPr>
              <w:t>節課為原則。</w:t>
            </w:r>
          </w:p>
          <w:p w14:paraId="1458C5B3" w14:textId="03866A7D" w:rsidR="00CC7CD2" w:rsidRDefault="007D661B" w:rsidP="00CC7CD2">
            <w:pPr>
              <w:pStyle w:val="a3"/>
              <w:numPr>
                <w:ilvl w:val="0"/>
                <w:numId w:val="25"/>
              </w:numPr>
              <w:tabs>
                <w:tab w:val="left" w:pos="2127"/>
              </w:tabs>
              <w:suppressAutoHyphens/>
              <w:autoSpaceDN w:val="0"/>
              <w:spacing w:line="360" w:lineRule="exact"/>
              <w:ind w:leftChars="0"/>
              <w:textAlignment w:val="baseline"/>
              <w:rPr>
                <w:rFonts w:eastAsia="標楷體"/>
                <w:color w:val="000000" w:themeColor="text1"/>
                <w:sz w:val="24"/>
                <w:szCs w:val="32"/>
              </w:rPr>
            </w:pPr>
            <w:r>
              <w:rPr>
                <w:rFonts w:eastAsia="標楷體" w:hint="eastAsia"/>
                <w:color w:val="000000" w:themeColor="text1"/>
                <w:sz w:val="24"/>
                <w:szCs w:val="32"/>
              </w:rPr>
              <w:t>參考資料</w:t>
            </w:r>
            <w:r w:rsidR="00CC7CD2" w:rsidRPr="00DD0ED0">
              <w:rPr>
                <w:rFonts w:eastAsia="標楷體" w:hint="eastAsia"/>
                <w:color w:val="000000" w:themeColor="text1"/>
                <w:sz w:val="24"/>
                <w:szCs w:val="32"/>
              </w:rPr>
              <w:t>：使用教科書、繪（讀）本、歌曲、簡報、網站及相關教學媒材等，請註明出處、出版社或作者，並提供相關內容</w:t>
            </w:r>
            <w:r w:rsidR="00CC7CD2" w:rsidRPr="00DD0ED0">
              <w:rPr>
                <w:rFonts w:eastAsia="標楷體" w:hint="eastAsia"/>
                <w:color w:val="000000" w:themeColor="text1"/>
                <w:sz w:val="24"/>
                <w:szCs w:val="32"/>
              </w:rPr>
              <w:lastRenderedPageBreak/>
              <w:t>節錄（書本、簡報等）或閱覽途徑（歌曲、影片等）。</w:t>
            </w:r>
            <w:r w:rsidR="00E3186E" w:rsidRPr="00DD0ED0">
              <w:rPr>
                <w:rFonts w:eastAsia="標楷體" w:hint="eastAsia"/>
                <w:color w:val="000000" w:themeColor="text1"/>
                <w:sz w:val="24"/>
              </w:rPr>
              <w:t>選用教科書或者繪本為教學</w:t>
            </w:r>
            <w:proofErr w:type="gramStart"/>
            <w:r w:rsidR="00E3186E" w:rsidRPr="00DD0ED0">
              <w:rPr>
                <w:rFonts w:eastAsia="標楷體" w:hint="eastAsia"/>
                <w:color w:val="000000" w:themeColor="text1"/>
                <w:sz w:val="24"/>
              </w:rPr>
              <w:t>媒材者</w:t>
            </w:r>
            <w:proofErr w:type="gramEnd"/>
            <w:r w:rsidR="00E3186E" w:rsidRPr="00DD0ED0">
              <w:rPr>
                <w:rFonts w:eastAsia="標楷體" w:hint="eastAsia"/>
                <w:color w:val="000000" w:themeColor="text1"/>
                <w:sz w:val="24"/>
              </w:rPr>
              <w:t>，請檢附教科書完整單元教材內容、繪（讀）本掃描</w:t>
            </w:r>
            <w:r w:rsidR="00E3186E" w:rsidRPr="00DD0ED0">
              <w:rPr>
                <w:rFonts w:eastAsia="標楷體" w:hint="eastAsia"/>
                <w:color w:val="000000" w:themeColor="text1"/>
                <w:sz w:val="24"/>
              </w:rPr>
              <w:t>pdf</w:t>
            </w:r>
            <w:r w:rsidR="00E3186E" w:rsidRPr="00DD0ED0">
              <w:rPr>
                <w:rFonts w:eastAsia="標楷體" w:hint="eastAsia"/>
                <w:color w:val="000000" w:themeColor="text1"/>
                <w:sz w:val="24"/>
              </w:rPr>
              <w:t>電子檔。</w:t>
            </w:r>
          </w:p>
          <w:p w14:paraId="7FD471DC" w14:textId="77777777" w:rsidR="00E3186E" w:rsidRDefault="007D661B" w:rsidP="00E3186E">
            <w:pPr>
              <w:pStyle w:val="a3"/>
              <w:numPr>
                <w:ilvl w:val="0"/>
                <w:numId w:val="25"/>
              </w:numPr>
              <w:tabs>
                <w:tab w:val="left" w:pos="2127"/>
              </w:tabs>
              <w:suppressAutoHyphens/>
              <w:autoSpaceDN w:val="0"/>
              <w:spacing w:line="360" w:lineRule="exact"/>
              <w:ind w:leftChars="0"/>
              <w:textAlignment w:val="baseline"/>
              <w:rPr>
                <w:rFonts w:eastAsia="標楷體"/>
                <w:color w:val="000000" w:themeColor="text1"/>
                <w:sz w:val="24"/>
                <w:szCs w:val="32"/>
              </w:rPr>
            </w:pPr>
            <w:r>
              <w:rPr>
                <w:rFonts w:eastAsia="標楷體" w:hint="eastAsia"/>
                <w:color w:val="000000" w:themeColor="text1"/>
                <w:sz w:val="24"/>
                <w:szCs w:val="32"/>
              </w:rPr>
              <w:t>附錄：</w:t>
            </w:r>
          </w:p>
          <w:p w14:paraId="0262BC44" w14:textId="77777777" w:rsidR="008F78FA" w:rsidRPr="00E3186E" w:rsidRDefault="00E3186E" w:rsidP="00E3186E">
            <w:pPr>
              <w:pStyle w:val="a3"/>
              <w:numPr>
                <w:ilvl w:val="0"/>
                <w:numId w:val="26"/>
              </w:numPr>
              <w:tabs>
                <w:tab w:val="left" w:pos="2127"/>
              </w:tabs>
              <w:suppressAutoHyphens/>
              <w:autoSpaceDN w:val="0"/>
              <w:spacing w:line="360" w:lineRule="exact"/>
              <w:ind w:leftChars="0"/>
              <w:textAlignment w:val="baseline"/>
              <w:rPr>
                <w:rFonts w:eastAsia="標楷體"/>
                <w:color w:val="000000" w:themeColor="text1"/>
                <w:sz w:val="24"/>
                <w:szCs w:val="32"/>
              </w:rPr>
            </w:pPr>
            <w:r w:rsidRPr="00DD0ED0">
              <w:rPr>
                <w:rFonts w:eastAsia="標楷體" w:hint="eastAsia"/>
                <w:color w:val="000000" w:themeColor="text1"/>
                <w:sz w:val="24"/>
              </w:rPr>
              <w:t>學生</w:t>
            </w:r>
            <w:r w:rsidRPr="009B152B">
              <w:rPr>
                <w:rFonts w:eastAsia="標楷體" w:hint="eastAsia"/>
                <w:bCs/>
                <w:color w:val="000000" w:themeColor="text1"/>
                <w:sz w:val="24"/>
              </w:rPr>
              <w:t>口說評量活動</w:t>
            </w:r>
            <w:r w:rsidRPr="009B152B">
              <w:rPr>
                <w:rFonts w:eastAsia="標楷體" w:hint="eastAsia"/>
                <w:bCs/>
                <w:sz w:val="24"/>
              </w:rPr>
              <w:t>成果</w:t>
            </w:r>
            <w:r w:rsidRPr="009B152B">
              <w:rPr>
                <w:rFonts w:eastAsia="標楷體" w:hint="eastAsia"/>
                <w:sz w:val="24"/>
              </w:rPr>
              <w:t>相關資料</w:t>
            </w:r>
            <w:r>
              <w:rPr>
                <w:rFonts w:eastAsia="標楷體" w:hint="eastAsia"/>
                <w:sz w:val="24"/>
              </w:rPr>
              <w:t>，</w:t>
            </w:r>
            <w:r w:rsidRPr="009B152B">
              <w:rPr>
                <w:rFonts w:eastAsia="標楷體" w:hint="eastAsia"/>
                <w:sz w:val="24"/>
              </w:rPr>
              <w:t>例如：</w:t>
            </w:r>
            <w:r>
              <w:rPr>
                <w:rFonts w:eastAsia="標楷體" w:hint="eastAsia"/>
                <w:sz w:val="24"/>
              </w:rPr>
              <w:t>檢核表</w:t>
            </w:r>
            <w:r w:rsidRPr="009B152B">
              <w:rPr>
                <w:rFonts w:eastAsia="標楷體" w:hint="eastAsia"/>
                <w:sz w:val="24"/>
              </w:rPr>
              <w:t>、學習</w:t>
            </w:r>
            <w:r>
              <w:rPr>
                <w:rFonts w:eastAsia="標楷體" w:hint="eastAsia"/>
                <w:sz w:val="24"/>
              </w:rPr>
              <w:t>單</w:t>
            </w:r>
            <w:r w:rsidRPr="009B152B">
              <w:rPr>
                <w:rFonts w:eastAsia="標楷體" w:hint="eastAsia"/>
                <w:sz w:val="24"/>
              </w:rPr>
              <w:t>、活動照片等。</w:t>
            </w:r>
          </w:p>
          <w:p w14:paraId="2DD6F88D" w14:textId="688AEE68" w:rsidR="00E3186E" w:rsidRPr="00E3186E" w:rsidRDefault="00E3186E" w:rsidP="00E3186E">
            <w:pPr>
              <w:pStyle w:val="a3"/>
              <w:numPr>
                <w:ilvl w:val="0"/>
                <w:numId w:val="26"/>
              </w:numPr>
              <w:tabs>
                <w:tab w:val="left" w:pos="2127"/>
              </w:tabs>
              <w:suppressAutoHyphens/>
              <w:autoSpaceDN w:val="0"/>
              <w:spacing w:line="360" w:lineRule="exact"/>
              <w:ind w:leftChars="0"/>
              <w:textAlignment w:val="baseline"/>
              <w:rPr>
                <w:rFonts w:eastAsia="標楷體"/>
                <w:color w:val="000000" w:themeColor="text1"/>
                <w:sz w:val="24"/>
                <w:szCs w:val="32"/>
              </w:rPr>
            </w:pPr>
            <w:r w:rsidRPr="002B13B3">
              <w:rPr>
                <w:rFonts w:eastAsia="標楷體" w:hint="eastAsia"/>
                <w:sz w:val="24"/>
              </w:rPr>
              <w:t>教學省思：教學實施後就素養導向教學及評量提出自我省</w:t>
            </w:r>
            <w:proofErr w:type="gramStart"/>
            <w:r w:rsidRPr="002B13B3">
              <w:rPr>
                <w:rFonts w:eastAsia="標楷體" w:hint="eastAsia"/>
                <w:sz w:val="24"/>
              </w:rPr>
              <w:t>思或議課</w:t>
            </w:r>
            <w:proofErr w:type="gramEnd"/>
            <w:r w:rsidRPr="002B13B3">
              <w:rPr>
                <w:rFonts w:eastAsia="標楷體" w:hint="eastAsia"/>
                <w:sz w:val="24"/>
              </w:rPr>
              <w:t>討論及改進意見。</w:t>
            </w:r>
          </w:p>
        </w:tc>
        <w:tc>
          <w:tcPr>
            <w:tcW w:w="1129" w:type="dxa"/>
          </w:tcPr>
          <w:p w14:paraId="2B0A0846" w14:textId="5AE41C4A" w:rsidR="008F78FA" w:rsidRPr="00DD0ED0" w:rsidRDefault="008F78FA" w:rsidP="00D13D75">
            <w:pPr>
              <w:pStyle w:val="a3"/>
              <w:tabs>
                <w:tab w:val="left" w:pos="1134"/>
                <w:tab w:val="left" w:pos="2127"/>
              </w:tabs>
              <w:suppressAutoHyphens/>
              <w:autoSpaceDN w:val="0"/>
              <w:spacing w:line="40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lastRenderedPageBreak/>
              <w:t>附件</w:t>
            </w:r>
            <w:r w:rsidRPr="00DD0ED0">
              <w:rPr>
                <w:rFonts w:eastAsia="標楷體" w:hint="eastAsia"/>
                <w:color w:val="000000" w:themeColor="text1"/>
                <w:sz w:val="24"/>
              </w:rPr>
              <w:t>2</w:t>
            </w:r>
          </w:p>
        </w:tc>
      </w:tr>
      <w:tr w:rsidR="00DD0ED0" w:rsidRPr="00DD0ED0" w14:paraId="1780482D" w14:textId="77777777" w:rsidTr="001601BB">
        <w:tc>
          <w:tcPr>
            <w:tcW w:w="710" w:type="dxa"/>
          </w:tcPr>
          <w:p w14:paraId="7AEFCE90" w14:textId="7328A16A" w:rsidR="008F78FA" w:rsidRPr="00DD0ED0" w:rsidRDefault="00CC7CD2"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 xml:space="preserve"> 3</w:t>
            </w:r>
          </w:p>
        </w:tc>
        <w:tc>
          <w:tcPr>
            <w:tcW w:w="1417" w:type="dxa"/>
          </w:tcPr>
          <w:p w14:paraId="5251253C" w14:textId="77777777"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創用</w:t>
            </w:r>
            <w:r w:rsidRPr="00DD0ED0">
              <w:rPr>
                <w:rFonts w:eastAsia="標楷體"/>
                <w:color w:val="000000" w:themeColor="text1"/>
                <w:sz w:val="24"/>
              </w:rPr>
              <w:t>CC</w:t>
            </w:r>
          </w:p>
          <w:p w14:paraId="7E9A93F5" w14:textId="40031BE0"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授權同意書</w:t>
            </w:r>
          </w:p>
        </w:tc>
        <w:tc>
          <w:tcPr>
            <w:tcW w:w="4961" w:type="dxa"/>
          </w:tcPr>
          <w:p w14:paraId="5CD47441" w14:textId="7E348A78" w:rsidR="008F78FA" w:rsidRPr="00DD0ED0" w:rsidRDefault="00D13D75" w:rsidP="00CC7CD2">
            <w:pPr>
              <w:pStyle w:val="a3"/>
              <w:tabs>
                <w:tab w:val="left" w:pos="1134"/>
                <w:tab w:val="left" w:pos="2127"/>
              </w:tabs>
              <w:suppressAutoHyphens/>
              <w:autoSpaceDN w:val="0"/>
              <w:spacing w:line="360" w:lineRule="exact"/>
              <w:ind w:leftChars="0" w:left="0"/>
              <w:textAlignment w:val="baseline"/>
              <w:rPr>
                <w:rFonts w:eastAsia="標楷體"/>
                <w:color w:val="000000" w:themeColor="text1"/>
                <w:sz w:val="24"/>
              </w:rPr>
            </w:pPr>
            <w:r w:rsidRPr="00DD0ED0">
              <w:rPr>
                <w:rFonts w:eastAsia="標楷體" w:hint="eastAsia"/>
                <w:color w:val="000000" w:themeColor="text1"/>
                <w:sz w:val="24"/>
              </w:rPr>
              <w:t>繳交之教案及檢附資料授權</w:t>
            </w:r>
            <w:r w:rsidR="00CC7CD2" w:rsidRPr="00DD0ED0">
              <w:rPr>
                <w:rFonts w:eastAsia="標楷體" w:hint="eastAsia"/>
                <w:color w:val="000000" w:themeColor="text1"/>
                <w:sz w:val="24"/>
              </w:rPr>
              <w:t>本局修改分享做為教學推廣之用。</w:t>
            </w:r>
          </w:p>
        </w:tc>
        <w:tc>
          <w:tcPr>
            <w:tcW w:w="1129" w:type="dxa"/>
          </w:tcPr>
          <w:p w14:paraId="5D7CCAE3" w14:textId="412F38DA" w:rsidR="008F78FA" w:rsidRPr="00DD0ED0" w:rsidRDefault="008F78FA" w:rsidP="00D13D75">
            <w:pPr>
              <w:pStyle w:val="a3"/>
              <w:tabs>
                <w:tab w:val="left" w:pos="1134"/>
                <w:tab w:val="left" w:pos="2127"/>
              </w:tabs>
              <w:suppressAutoHyphens/>
              <w:autoSpaceDN w:val="0"/>
              <w:spacing w:line="40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附件</w:t>
            </w:r>
            <w:r w:rsidRPr="00DD0ED0">
              <w:rPr>
                <w:rFonts w:eastAsia="標楷體" w:hint="eastAsia"/>
                <w:color w:val="000000" w:themeColor="text1"/>
                <w:sz w:val="24"/>
              </w:rPr>
              <w:t>3</w:t>
            </w:r>
          </w:p>
        </w:tc>
      </w:tr>
      <w:tr w:rsidR="008F78FA" w:rsidRPr="00DD0ED0" w14:paraId="22A08620" w14:textId="77777777" w:rsidTr="001601BB">
        <w:tc>
          <w:tcPr>
            <w:tcW w:w="710" w:type="dxa"/>
          </w:tcPr>
          <w:p w14:paraId="2F5D946E" w14:textId="44D37370" w:rsidR="008F78FA" w:rsidRPr="00DD0ED0" w:rsidRDefault="00CC7CD2"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4</w:t>
            </w:r>
          </w:p>
        </w:tc>
        <w:tc>
          <w:tcPr>
            <w:tcW w:w="1417" w:type="dxa"/>
          </w:tcPr>
          <w:p w14:paraId="760A6E4C" w14:textId="77777777" w:rsidR="008F78FA" w:rsidRDefault="00E3186E"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Pr>
                <w:rFonts w:eastAsia="標楷體" w:hint="eastAsia"/>
                <w:color w:val="000000" w:themeColor="text1"/>
                <w:sz w:val="24"/>
              </w:rPr>
              <w:t>教學影片</w:t>
            </w:r>
          </w:p>
          <w:p w14:paraId="0F4133DE" w14:textId="0572EB2E" w:rsidR="00E3186E" w:rsidRPr="00DD0ED0" w:rsidRDefault="00E3186E"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Pr>
                <w:rFonts w:eastAsia="標楷體" w:hint="eastAsia"/>
                <w:color w:val="000000" w:themeColor="text1"/>
                <w:sz w:val="24"/>
              </w:rPr>
              <w:t>(</w:t>
            </w:r>
            <w:r>
              <w:rPr>
                <w:rFonts w:eastAsia="標楷體" w:hint="eastAsia"/>
                <w:color w:val="000000" w:themeColor="text1"/>
                <w:sz w:val="24"/>
              </w:rPr>
              <w:t>加分項目</w:t>
            </w:r>
            <w:r>
              <w:rPr>
                <w:rFonts w:eastAsia="標楷體"/>
                <w:color w:val="000000" w:themeColor="text1"/>
                <w:sz w:val="24"/>
              </w:rPr>
              <w:t>)</w:t>
            </w:r>
          </w:p>
        </w:tc>
        <w:tc>
          <w:tcPr>
            <w:tcW w:w="4961" w:type="dxa"/>
          </w:tcPr>
          <w:p w14:paraId="1B46EC1C" w14:textId="41713493" w:rsidR="008F78FA" w:rsidRDefault="008F78FA" w:rsidP="00E3186E">
            <w:pPr>
              <w:pStyle w:val="a3"/>
              <w:numPr>
                <w:ilvl w:val="0"/>
                <w:numId w:val="27"/>
              </w:numPr>
              <w:tabs>
                <w:tab w:val="left" w:pos="2127"/>
              </w:tabs>
              <w:suppressAutoHyphens/>
              <w:autoSpaceDN w:val="0"/>
              <w:spacing w:line="360" w:lineRule="exact"/>
              <w:ind w:leftChars="0"/>
              <w:textAlignment w:val="baseline"/>
              <w:rPr>
                <w:rFonts w:eastAsia="標楷體"/>
                <w:color w:val="000000" w:themeColor="text1"/>
                <w:sz w:val="24"/>
              </w:rPr>
            </w:pPr>
            <w:r w:rsidRPr="00DD0ED0">
              <w:rPr>
                <w:rFonts w:eastAsia="標楷體" w:hint="eastAsia"/>
                <w:color w:val="000000" w:themeColor="text1"/>
                <w:sz w:val="24"/>
              </w:rPr>
              <w:t>影片格式：</w:t>
            </w:r>
            <w:r w:rsidRPr="00DD0ED0">
              <w:rPr>
                <w:rFonts w:eastAsia="標楷體" w:hint="eastAsia"/>
                <w:color w:val="000000" w:themeColor="text1"/>
                <w:sz w:val="24"/>
              </w:rPr>
              <w:t>1920(W)x1080(H) MP4</w:t>
            </w:r>
            <w:r w:rsidRPr="00DD0ED0">
              <w:rPr>
                <w:rFonts w:eastAsia="標楷體" w:hint="eastAsia"/>
                <w:color w:val="000000" w:themeColor="text1"/>
                <w:sz w:val="24"/>
              </w:rPr>
              <w:t>檔案，請以「橫向」拍攝。教學影片剪輯後以可呈現教案</w:t>
            </w:r>
            <w:r w:rsidR="0025623C">
              <w:rPr>
                <w:rFonts w:eastAsia="標楷體" w:hint="eastAsia"/>
                <w:color w:val="000000" w:themeColor="text1"/>
                <w:sz w:val="24"/>
              </w:rPr>
              <w:t>流程與實際教學情形</w:t>
            </w:r>
            <w:r w:rsidRPr="00DD0ED0">
              <w:rPr>
                <w:rFonts w:eastAsia="標楷體" w:hint="eastAsia"/>
                <w:color w:val="000000" w:themeColor="text1"/>
                <w:sz w:val="24"/>
              </w:rPr>
              <w:t>為原則。</w:t>
            </w:r>
          </w:p>
          <w:p w14:paraId="10EBCCF9" w14:textId="77777777" w:rsidR="00E3186E" w:rsidRDefault="00E3186E" w:rsidP="00E3186E">
            <w:pPr>
              <w:pStyle w:val="a3"/>
              <w:numPr>
                <w:ilvl w:val="0"/>
                <w:numId w:val="27"/>
              </w:numPr>
              <w:tabs>
                <w:tab w:val="left" w:pos="1134"/>
                <w:tab w:val="left" w:pos="2127"/>
              </w:tabs>
              <w:suppressAutoHyphens/>
              <w:autoSpaceDN w:val="0"/>
              <w:spacing w:line="360" w:lineRule="exact"/>
              <w:ind w:leftChars="0"/>
              <w:textAlignment w:val="baseline"/>
              <w:rPr>
                <w:rFonts w:eastAsia="標楷體"/>
                <w:color w:val="000000" w:themeColor="text1"/>
                <w:sz w:val="24"/>
              </w:rPr>
            </w:pPr>
            <w:r w:rsidRPr="00E3186E">
              <w:rPr>
                <w:rFonts w:eastAsia="標楷體" w:hint="eastAsia"/>
                <w:color w:val="000000" w:themeColor="text1"/>
                <w:sz w:val="24"/>
              </w:rPr>
              <w:t>影片時間：至多</w:t>
            </w:r>
            <w:r w:rsidRPr="00E3186E">
              <w:rPr>
                <w:rFonts w:eastAsia="標楷體" w:hint="eastAsia"/>
                <w:color w:val="000000" w:themeColor="text1"/>
                <w:sz w:val="24"/>
              </w:rPr>
              <w:t>20</w:t>
            </w:r>
            <w:r w:rsidRPr="00E3186E">
              <w:rPr>
                <w:rFonts w:eastAsia="標楷體" w:hint="eastAsia"/>
                <w:color w:val="000000" w:themeColor="text1"/>
                <w:sz w:val="24"/>
              </w:rPr>
              <w:t>分鐘，超過</w:t>
            </w:r>
            <w:r w:rsidRPr="00E3186E">
              <w:rPr>
                <w:rFonts w:eastAsia="標楷體" w:hint="eastAsia"/>
                <w:color w:val="000000" w:themeColor="text1"/>
                <w:sz w:val="24"/>
              </w:rPr>
              <w:t>20</w:t>
            </w:r>
            <w:r w:rsidRPr="00E3186E">
              <w:rPr>
                <w:rFonts w:eastAsia="標楷體" w:hint="eastAsia"/>
                <w:color w:val="000000" w:themeColor="text1"/>
                <w:sz w:val="24"/>
              </w:rPr>
              <w:t>分鐘者不予列入加分項目。</w:t>
            </w:r>
          </w:p>
          <w:p w14:paraId="34140EA3" w14:textId="0CC8DDA5" w:rsidR="00D13D75" w:rsidRPr="00DD0ED0" w:rsidRDefault="00D13D75" w:rsidP="00E3186E">
            <w:pPr>
              <w:pStyle w:val="a3"/>
              <w:numPr>
                <w:ilvl w:val="0"/>
                <w:numId w:val="27"/>
              </w:numPr>
              <w:tabs>
                <w:tab w:val="left" w:pos="1134"/>
                <w:tab w:val="left" w:pos="2127"/>
              </w:tabs>
              <w:suppressAutoHyphens/>
              <w:autoSpaceDN w:val="0"/>
              <w:spacing w:line="360" w:lineRule="exact"/>
              <w:ind w:leftChars="0"/>
              <w:textAlignment w:val="baseline"/>
              <w:rPr>
                <w:rFonts w:eastAsia="標楷體"/>
                <w:color w:val="000000" w:themeColor="text1"/>
                <w:sz w:val="24"/>
              </w:rPr>
            </w:pPr>
            <w:r w:rsidRPr="00DD0ED0">
              <w:rPr>
                <w:rFonts w:eastAsia="標楷體" w:hint="eastAsia"/>
                <w:color w:val="000000" w:themeColor="text1"/>
                <w:sz w:val="24"/>
              </w:rPr>
              <w:t>繳交方式：使用雲端連結開啟共享，並隨同紙本資料</w:t>
            </w:r>
            <w:r w:rsidRPr="00DD0ED0">
              <w:rPr>
                <w:rFonts w:eastAsia="標楷體" w:hint="eastAsia"/>
                <w:color w:val="000000" w:themeColor="text1"/>
                <w:sz w:val="24"/>
              </w:rPr>
              <w:t>pdf</w:t>
            </w:r>
            <w:r w:rsidRPr="00DD0ED0">
              <w:rPr>
                <w:rFonts w:eastAsia="標楷體" w:hint="eastAsia"/>
                <w:color w:val="000000" w:themeColor="text1"/>
                <w:sz w:val="24"/>
              </w:rPr>
              <w:t>檔</w:t>
            </w:r>
            <w:r w:rsidRPr="00DD0ED0">
              <w:rPr>
                <w:rFonts w:eastAsia="標楷體" w:hint="eastAsia"/>
                <w:color w:val="000000" w:themeColor="text1"/>
                <w:sz w:val="24"/>
              </w:rPr>
              <w:t>email</w:t>
            </w:r>
            <w:r w:rsidRPr="00DD0ED0">
              <w:rPr>
                <w:rFonts w:eastAsia="標楷體" w:hint="eastAsia"/>
                <w:color w:val="000000" w:themeColor="text1"/>
                <w:sz w:val="24"/>
              </w:rPr>
              <w:t>雲端連結至</w:t>
            </w:r>
            <w:r w:rsidRPr="00DD0ED0">
              <w:rPr>
                <w:rFonts w:eastAsia="標楷體" w:hint="eastAsia"/>
                <w:color w:val="000000" w:themeColor="text1"/>
                <w:sz w:val="24"/>
              </w:rPr>
              <w:t>ketr005@tgp.kh.edu.tw</w:t>
            </w:r>
            <w:r w:rsidRPr="00DD0ED0">
              <w:rPr>
                <w:rFonts w:eastAsia="標楷體" w:hint="eastAsia"/>
                <w:color w:val="000000" w:themeColor="text1"/>
                <w:sz w:val="24"/>
              </w:rPr>
              <w:t>英資中心徐老師。</w:t>
            </w:r>
          </w:p>
        </w:tc>
        <w:tc>
          <w:tcPr>
            <w:tcW w:w="1129" w:type="dxa"/>
          </w:tcPr>
          <w:p w14:paraId="0082526B" w14:textId="2C0022B5" w:rsidR="008F78FA" w:rsidRPr="00DD0ED0" w:rsidRDefault="00D13D75" w:rsidP="00D13D75">
            <w:pPr>
              <w:pStyle w:val="a3"/>
              <w:tabs>
                <w:tab w:val="left" w:pos="1134"/>
                <w:tab w:val="left" w:pos="2127"/>
              </w:tabs>
              <w:suppressAutoHyphens/>
              <w:autoSpaceDN w:val="0"/>
              <w:spacing w:line="40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附件</w:t>
            </w:r>
            <w:r w:rsidRPr="00DD0ED0">
              <w:rPr>
                <w:rFonts w:eastAsia="標楷體" w:hint="eastAsia"/>
                <w:color w:val="000000" w:themeColor="text1"/>
                <w:sz w:val="24"/>
              </w:rPr>
              <w:t>4</w:t>
            </w:r>
          </w:p>
        </w:tc>
      </w:tr>
      <w:bookmarkEnd w:id="2"/>
    </w:tbl>
    <w:p w14:paraId="19EB6265" w14:textId="77777777" w:rsidR="008F78FA" w:rsidRPr="00DD0ED0" w:rsidRDefault="008F78FA" w:rsidP="008F78FA">
      <w:pPr>
        <w:pStyle w:val="a3"/>
        <w:tabs>
          <w:tab w:val="left" w:pos="1134"/>
          <w:tab w:val="left" w:pos="2127"/>
        </w:tabs>
        <w:suppressAutoHyphens/>
        <w:autoSpaceDN w:val="0"/>
        <w:spacing w:line="480" w:lineRule="exact"/>
        <w:ind w:leftChars="0" w:left="1412"/>
        <w:textAlignment w:val="baseline"/>
        <w:rPr>
          <w:rFonts w:eastAsia="標楷體"/>
          <w:color w:val="000000" w:themeColor="text1"/>
          <w:sz w:val="28"/>
          <w:szCs w:val="28"/>
        </w:rPr>
      </w:pPr>
    </w:p>
    <w:p w14:paraId="430D13F3" w14:textId="0E7FB42A" w:rsidR="009E7ED7" w:rsidRPr="00DD0ED0" w:rsidRDefault="009E7ED7" w:rsidP="009E7ED7">
      <w:pPr>
        <w:pStyle w:val="a3"/>
        <w:tabs>
          <w:tab w:val="left" w:pos="1418"/>
          <w:tab w:val="left" w:pos="1560"/>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.1.1 The name of the candidate and the school he/she belongs to can only be presented here (Appendix 1).</w:t>
      </w:r>
    </w:p>
    <w:p w14:paraId="542F6F19" w14:textId="4B375025" w:rsidR="009E7ED7" w:rsidRPr="00DD0ED0" w:rsidRDefault="009E7ED7" w:rsidP="009E7ED7">
      <w:pPr>
        <w:pStyle w:val="a3"/>
        <w:tabs>
          <w:tab w:val="left" w:pos="1418"/>
          <w:tab w:val="left" w:pos="1560"/>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 xml:space="preserve">.1.2 </w:t>
      </w:r>
      <w:r w:rsidRPr="00DD0ED0">
        <w:rPr>
          <w:rFonts w:eastAsia="標楷體"/>
          <w:color w:val="000000" w:themeColor="text1"/>
          <w:sz w:val="28"/>
          <w:szCs w:val="28"/>
        </w:rPr>
        <w:tab/>
        <w:t>"Full EFL Lesson Plan" (refer to the format in Appendix 2).</w:t>
      </w:r>
    </w:p>
    <w:p w14:paraId="240A7548" w14:textId="08E7A10A" w:rsidR="00CC7CD2" w:rsidRPr="00DD0ED0" w:rsidRDefault="00CC7CD2"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.1.2.1 Lesson plan format: The lesson plan can be designed based on a theme or on the English textbooks of elementary and secondary schools, with a complete unit of teaching activities over the span of 2 to 4 lessons.</w:t>
      </w:r>
    </w:p>
    <w:p w14:paraId="3919AE76" w14:textId="69CA0C81" w:rsidR="00CC7CD2" w:rsidRDefault="00CC7CD2"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.1.2.2 Teaching materials: Textbooks, picture (reading) books, songs, presentations, websites, and related teaching media, etc. Please indicate the source, publisher, or author, and provide relevant excerpts (books, presentations, etc.) or access to the content (songs, videos, etc.) to facilitate the evaluation of the lesson plan’s content.</w:t>
      </w:r>
      <w:r w:rsidR="00361D26">
        <w:rPr>
          <w:rFonts w:eastAsia="標楷體"/>
          <w:color w:val="000000" w:themeColor="text1"/>
          <w:sz w:val="28"/>
          <w:szCs w:val="28"/>
        </w:rPr>
        <w:t xml:space="preserve">  </w:t>
      </w:r>
      <w:r w:rsidR="00361D26" w:rsidRPr="00DD0ED0">
        <w:rPr>
          <w:rFonts w:eastAsia="標楷體"/>
          <w:color w:val="000000" w:themeColor="text1"/>
          <w:sz w:val="28"/>
          <w:szCs w:val="28"/>
        </w:rPr>
        <w:t xml:space="preserve">If you choose textbooks or picture books as teaching media, please attach the complete textbook unit </w:t>
      </w:r>
      <w:r w:rsidR="00361D26">
        <w:rPr>
          <w:rFonts w:eastAsia="標楷體" w:hint="eastAsia"/>
          <w:color w:val="000000" w:themeColor="text1"/>
          <w:sz w:val="28"/>
          <w:szCs w:val="28"/>
        </w:rPr>
        <w:t>o</w:t>
      </w:r>
      <w:r w:rsidR="00361D26">
        <w:rPr>
          <w:rFonts w:eastAsia="標楷體"/>
          <w:color w:val="000000" w:themeColor="text1"/>
          <w:sz w:val="28"/>
          <w:szCs w:val="28"/>
        </w:rPr>
        <w:t>r</w:t>
      </w:r>
      <w:r w:rsidR="00361D26" w:rsidRPr="00DD0ED0">
        <w:rPr>
          <w:rFonts w:eastAsia="標楷體"/>
          <w:color w:val="000000" w:themeColor="text1"/>
          <w:sz w:val="28"/>
          <w:szCs w:val="28"/>
        </w:rPr>
        <w:t xml:space="preserve"> </w:t>
      </w:r>
      <w:r w:rsidR="00361D26">
        <w:rPr>
          <w:rFonts w:eastAsia="標楷體"/>
          <w:color w:val="000000" w:themeColor="text1"/>
          <w:sz w:val="28"/>
          <w:szCs w:val="28"/>
        </w:rPr>
        <w:t>the</w:t>
      </w:r>
      <w:r w:rsidR="00361D26" w:rsidRPr="00DD0ED0">
        <w:rPr>
          <w:rFonts w:eastAsia="標楷體"/>
          <w:color w:val="000000" w:themeColor="text1"/>
          <w:sz w:val="28"/>
          <w:szCs w:val="28"/>
        </w:rPr>
        <w:t xml:space="preserve"> scanned PDF file of the picture book.</w:t>
      </w:r>
    </w:p>
    <w:p w14:paraId="074E9A71" w14:textId="338E196C" w:rsidR="00361D26" w:rsidRDefault="00361D26"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Pr>
          <w:rFonts w:eastAsia="標楷體" w:hint="eastAsia"/>
          <w:color w:val="000000" w:themeColor="text1"/>
          <w:sz w:val="28"/>
          <w:szCs w:val="28"/>
        </w:rPr>
        <w:t>8</w:t>
      </w:r>
      <w:r>
        <w:rPr>
          <w:rFonts w:eastAsia="標楷體"/>
          <w:color w:val="000000" w:themeColor="text1"/>
          <w:sz w:val="28"/>
          <w:szCs w:val="28"/>
        </w:rPr>
        <w:t>.1.2.3</w:t>
      </w:r>
      <w:r w:rsidR="00D77418" w:rsidRPr="00D77418">
        <w:rPr>
          <w:rFonts w:eastAsia="標楷體"/>
          <w:color w:val="000000" w:themeColor="text1"/>
          <w:sz w:val="28"/>
          <w:szCs w:val="28"/>
        </w:rPr>
        <w:t xml:space="preserve"> </w:t>
      </w:r>
      <w:r w:rsidR="00D77418" w:rsidRPr="00DD0ED0">
        <w:rPr>
          <w:rFonts w:eastAsia="標楷體"/>
          <w:color w:val="000000" w:themeColor="text1"/>
          <w:sz w:val="28"/>
          <w:szCs w:val="28"/>
        </w:rPr>
        <w:t>Relevant documentation of student oral assessment, such as checklists, learning process records, and photographs.</w:t>
      </w:r>
    </w:p>
    <w:p w14:paraId="6D721A8D" w14:textId="75EA9EB8" w:rsidR="00D77418" w:rsidRPr="00DD0ED0" w:rsidRDefault="00D77418"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Pr>
          <w:rFonts w:eastAsia="標楷體" w:hint="eastAsia"/>
          <w:color w:val="000000" w:themeColor="text1"/>
          <w:sz w:val="28"/>
          <w:szCs w:val="28"/>
        </w:rPr>
        <w:lastRenderedPageBreak/>
        <w:t>8</w:t>
      </w:r>
      <w:r>
        <w:rPr>
          <w:rFonts w:eastAsia="標楷體"/>
          <w:color w:val="000000" w:themeColor="text1"/>
          <w:sz w:val="28"/>
          <w:szCs w:val="28"/>
        </w:rPr>
        <w:t>.1.2.4</w:t>
      </w:r>
      <w:r w:rsidRPr="00D77418">
        <w:rPr>
          <w:rFonts w:eastAsia="標楷體"/>
          <w:color w:val="000000" w:themeColor="text1"/>
          <w:sz w:val="28"/>
          <w:szCs w:val="28"/>
        </w:rPr>
        <w:t xml:space="preserve"> </w:t>
      </w:r>
      <w:r w:rsidRPr="009B152B">
        <w:rPr>
          <w:rFonts w:eastAsia="標楷體"/>
          <w:color w:val="000000" w:themeColor="text1"/>
          <w:sz w:val="28"/>
          <w:szCs w:val="28"/>
        </w:rPr>
        <w:t>Teaching reflection: After the teaching</w:t>
      </w:r>
      <w:r>
        <w:rPr>
          <w:rFonts w:eastAsia="標楷體"/>
          <w:color w:val="000000" w:themeColor="text1"/>
          <w:sz w:val="28"/>
          <w:szCs w:val="28"/>
        </w:rPr>
        <w:t xml:space="preserve"> is implemented</w:t>
      </w:r>
      <w:r w:rsidRPr="009B152B">
        <w:rPr>
          <w:rFonts w:eastAsia="標楷體"/>
          <w:color w:val="000000" w:themeColor="text1"/>
          <w:sz w:val="28"/>
          <w:szCs w:val="28"/>
        </w:rPr>
        <w:t xml:space="preserve">, self-reflection or lesson discussion and improvement opinions </w:t>
      </w:r>
      <w:r>
        <w:rPr>
          <w:rFonts w:eastAsia="標楷體"/>
          <w:color w:val="000000" w:themeColor="text1"/>
          <w:sz w:val="28"/>
          <w:szCs w:val="28"/>
        </w:rPr>
        <w:t>should be</w:t>
      </w:r>
      <w:r w:rsidRPr="009B152B">
        <w:rPr>
          <w:rFonts w:eastAsia="標楷體"/>
          <w:color w:val="000000" w:themeColor="text1"/>
          <w:sz w:val="28"/>
          <w:szCs w:val="28"/>
        </w:rPr>
        <w:t xml:space="preserve"> provided on </w:t>
      </w:r>
      <w:r>
        <w:rPr>
          <w:rFonts w:eastAsia="標楷體"/>
          <w:color w:val="000000" w:themeColor="text1"/>
          <w:sz w:val="28"/>
          <w:szCs w:val="28"/>
        </w:rPr>
        <w:t>competency</w:t>
      </w:r>
      <w:r w:rsidRPr="009B152B">
        <w:rPr>
          <w:rFonts w:eastAsia="標楷體"/>
          <w:color w:val="000000" w:themeColor="text1"/>
          <w:sz w:val="28"/>
          <w:szCs w:val="28"/>
        </w:rPr>
        <w:t>-</w:t>
      </w:r>
      <w:r>
        <w:rPr>
          <w:rFonts w:eastAsia="標楷體"/>
          <w:color w:val="000000" w:themeColor="text1"/>
          <w:sz w:val="28"/>
          <w:szCs w:val="28"/>
        </w:rPr>
        <w:t>based</w:t>
      </w:r>
      <w:r w:rsidRPr="009B152B">
        <w:rPr>
          <w:rFonts w:eastAsia="標楷體"/>
          <w:color w:val="000000" w:themeColor="text1"/>
          <w:sz w:val="28"/>
          <w:szCs w:val="28"/>
        </w:rPr>
        <w:t xml:space="preserve"> teaching and evaluation.</w:t>
      </w:r>
    </w:p>
    <w:p w14:paraId="4177C948" w14:textId="7EEACD09" w:rsidR="00CC7CD2" w:rsidRPr="00DD0ED0" w:rsidRDefault="00CC7CD2"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.1.2.</w:t>
      </w:r>
      <w:r w:rsidR="00146C4C">
        <w:rPr>
          <w:rFonts w:eastAsia="標楷體"/>
          <w:color w:val="000000" w:themeColor="text1"/>
          <w:sz w:val="28"/>
          <w:szCs w:val="28"/>
        </w:rPr>
        <w:t>5</w:t>
      </w:r>
      <w:r w:rsidRPr="00DD0ED0">
        <w:rPr>
          <w:rFonts w:eastAsia="標楷體"/>
          <w:color w:val="000000" w:themeColor="text1"/>
          <w:sz w:val="28"/>
          <w:szCs w:val="28"/>
        </w:rPr>
        <w:t xml:space="preserve"> For access to the English and Chinese versions of the Curriculum Guidelines of 12-Year Basic Education (https://www.curriculum1-12.nknu.edu.tw/babies?fbclid=).</w:t>
      </w:r>
    </w:p>
    <w:p w14:paraId="4FD989A2" w14:textId="75C51AEA" w:rsidR="009E7ED7" w:rsidRPr="00DD0ED0" w:rsidRDefault="009E7ED7" w:rsidP="009E7ED7">
      <w:pPr>
        <w:pStyle w:val="a3"/>
        <w:tabs>
          <w:tab w:val="left" w:pos="1418"/>
          <w:tab w:val="left" w:pos="1560"/>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color w:val="000000" w:themeColor="text1"/>
          <w:sz w:val="28"/>
          <w:szCs w:val="28"/>
        </w:rPr>
        <w:t>8.1.3</w:t>
      </w:r>
      <w:r w:rsidR="00146C4C">
        <w:rPr>
          <w:rFonts w:eastAsia="標楷體"/>
          <w:color w:val="000000" w:themeColor="text1"/>
          <w:sz w:val="28"/>
          <w:szCs w:val="28"/>
        </w:rPr>
        <w:t xml:space="preserve"> </w:t>
      </w:r>
      <w:r w:rsidRPr="00DD0ED0">
        <w:rPr>
          <w:rFonts w:eastAsia="標楷體"/>
          <w:color w:val="000000" w:themeColor="text1"/>
          <w:sz w:val="28"/>
          <w:szCs w:val="28"/>
        </w:rPr>
        <w:tab/>
        <w:t xml:space="preserve">Creation of a </w:t>
      </w:r>
      <w:r w:rsidR="00173C3A" w:rsidRPr="00DD0ED0">
        <w:rPr>
          <w:rFonts w:eastAsia="標楷體"/>
          <w:color w:val="000000" w:themeColor="text1"/>
          <w:sz w:val="28"/>
          <w:szCs w:val="28"/>
        </w:rPr>
        <w:t>CC-authorized</w:t>
      </w:r>
      <w:r w:rsidRPr="00DD0ED0">
        <w:rPr>
          <w:rFonts w:eastAsia="標楷體"/>
          <w:color w:val="000000" w:themeColor="text1"/>
          <w:sz w:val="28"/>
          <w:szCs w:val="28"/>
        </w:rPr>
        <w:t xml:space="preserve"> consent form (as shown in Appendix 3).</w:t>
      </w:r>
    </w:p>
    <w:p w14:paraId="06F49128" w14:textId="6B366A06" w:rsidR="009E7ED7" w:rsidRPr="00DD0ED0" w:rsidRDefault="009E7ED7" w:rsidP="009E7ED7">
      <w:pPr>
        <w:pStyle w:val="a3"/>
        <w:tabs>
          <w:tab w:val="left" w:pos="1418"/>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color w:val="000000" w:themeColor="text1"/>
          <w:sz w:val="28"/>
          <w:szCs w:val="28"/>
        </w:rPr>
        <w:t>8.1.</w:t>
      </w:r>
      <w:r w:rsidR="00D356FA">
        <w:rPr>
          <w:rFonts w:eastAsia="標楷體"/>
          <w:color w:val="000000" w:themeColor="text1"/>
          <w:sz w:val="28"/>
          <w:szCs w:val="28"/>
        </w:rPr>
        <w:t>4</w:t>
      </w:r>
      <w:r w:rsidRPr="00DD0ED0">
        <w:rPr>
          <w:rFonts w:eastAsia="標楷體"/>
          <w:color w:val="000000" w:themeColor="text1"/>
          <w:sz w:val="28"/>
          <w:szCs w:val="28"/>
        </w:rPr>
        <w:tab/>
        <w:t xml:space="preserve">Teaching videos (Optional): </w:t>
      </w:r>
    </w:p>
    <w:p w14:paraId="213244C1" w14:textId="6D759E4C" w:rsidR="009E7ED7" w:rsidRPr="00DD0ED0" w:rsidRDefault="009E7ED7" w:rsidP="009E7ED7">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color w:val="000000" w:themeColor="text1"/>
          <w:sz w:val="28"/>
          <w:szCs w:val="28"/>
        </w:rPr>
        <w:t>8.1.</w:t>
      </w:r>
      <w:r w:rsidR="00D356FA">
        <w:rPr>
          <w:rFonts w:eastAsia="標楷體"/>
          <w:color w:val="000000" w:themeColor="text1"/>
          <w:sz w:val="28"/>
          <w:szCs w:val="28"/>
        </w:rPr>
        <w:t>4</w:t>
      </w:r>
      <w:r w:rsidRPr="00DD0ED0">
        <w:rPr>
          <w:rFonts w:eastAsia="標楷體"/>
          <w:color w:val="000000" w:themeColor="text1"/>
          <w:sz w:val="28"/>
          <w:szCs w:val="28"/>
        </w:rPr>
        <w:t xml:space="preserve">.1 Video format: 1920(W)x1080(H) MP4 file, please record in "landscape". </w:t>
      </w:r>
      <w:r w:rsidR="00045A3D" w:rsidRPr="00DD0ED0">
        <w:rPr>
          <w:rFonts w:eastAsia="標楷體"/>
          <w:color w:val="000000" w:themeColor="text1"/>
          <w:sz w:val="28"/>
          <w:szCs w:val="28"/>
        </w:rPr>
        <w:t xml:space="preserve">The teaching video should be edited to present the complete teaching process of a </w:t>
      </w:r>
      <w:r w:rsidR="00B41F06" w:rsidRPr="00DD0ED0">
        <w:rPr>
          <w:rFonts w:eastAsia="標楷體"/>
          <w:color w:val="000000" w:themeColor="text1"/>
          <w:sz w:val="28"/>
          <w:szCs w:val="28"/>
        </w:rPr>
        <w:t>session</w:t>
      </w:r>
      <w:r w:rsidR="00045A3D" w:rsidRPr="00DD0ED0">
        <w:rPr>
          <w:rFonts w:eastAsia="標楷體"/>
          <w:color w:val="000000" w:themeColor="text1"/>
          <w:sz w:val="28"/>
          <w:szCs w:val="28"/>
        </w:rPr>
        <w:t>.</w:t>
      </w:r>
    </w:p>
    <w:p w14:paraId="2CA65E36" w14:textId="0D611043" w:rsidR="009E7ED7" w:rsidRPr="00DD0ED0" w:rsidRDefault="009E7ED7" w:rsidP="009E7ED7">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color w:val="000000" w:themeColor="text1"/>
          <w:sz w:val="28"/>
          <w:szCs w:val="28"/>
        </w:rPr>
        <w:t>8.1.</w:t>
      </w:r>
      <w:r w:rsidR="00D356FA">
        <w:rPr>
          <w:rFonts w:eastAsia="標楷體"/>
          <w:color w:val="000000" w:themeColor="text1"/>
          <w:sz w:val="28"/>
          <w:szCs w:val="28"/>
        </w:rPr>
        <w:t>4</w:t>
      </w:r>
      <w:r w:rsidRPr="00DD0ED0">
        <w:rPr>
          <w:rFonts w:eastAsia="標楷體"/>
          <w:color w:val="000000" w:themeColor="text1"/>
          <w:sz w:val="28"/>
          <w:szCs w:val="28"/>
        </w:rPr>
        <w:t>.2</w:t>
      </w:r>
      <w:r w:rsidRPr="00DD0ED0">
        <w:rPr>
          <w:rFonts w:eastAsia="標楷體"/>
          <w:color w:val="000000" w:themeColor="text1"/>
          <w:sz w:val="28"/>
          <w:szCs w:val="28"/>
        </w:rPr>
        <w:tab/>
        <w:t xml:space="preserve">Video time: </w:t>
      </w:r>
      <w:r w:rsidR="00045A3D" w:rsidRPr="00DD0ED0">
        <w:rPr>
          <w:rFonts w:eastAsia="標楷體"/>
          <w:color w:val="000000" w:themeColor="text1"/>
          <w:sz w:val="28"/>
          <w:szCs w:val="28"/>
        </w:rPr>
        <w:t>The maximum length of the video is 20 minutes. Videos exceeding 20 minutes will not be included in the bonus points.</w:t>
      </w:r>
    </w:p>
    <w:p w14:paraId="1DFF048C" w14:textId="6AFE4E0E" w:rsidR="00D25D5C" w:rsidRPr="00DD0ED0" w:rsidRDefault="00D25D5C" w:rsidP="009E7ED7">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color w:val="000000" w:themeColor="text1"/>
          <w:sz w:val="28"/>
          <w:szCs w:val="28"/>
        </w:rPr>
        <w:t>8.1.</w:t>
      </w:r>
      <w:r w:rsidR="00D356FA">
        <w:rPr>
          <w:rFonts w:eastAsia="標楷體"/>
          <w:color w:val="000000" w:themeColor="text1"/>
          <w:sz w:val="28"/>
          <w:szCs w:val="28"/>
        </w:rPr>
        <w:t>4</w:t>
      </w:r>
      <w:r w:rsidRPr="00DD0ED0">
        <w:rPr>
          <w:rFonts w:eastAsia="標楷體"/>
          <w:color w:val="000000" w:themeColor="text1"/>
          <w:sz w:val="28"/>
          <w:szCs w:val="28"/>
        </w:rPr>
        <w:t>.3</w:t>
      </w:r>
      <w:r w:rsidRPr="00DD0ED0">
        <w:rPr>
          <w:rFonts w:eastAsia="標楷體"/>
          <w:color w:val="000000" w:themeColor="text1"/>
          <w:sz w:val="28"/>
          <w:szCs w:val="28"/>
        </w:rPr>
        <w:tab/>
        <w:t xml:space="preserve">Sharing method: Share a cloud link of the video to </w:t>
      </w:r>
      <w:r w:rsidR="00F1119F" w:rsidRPr="00DD0ED0">
        <w:rPr>
          <w:rFonts w:eastAsia="標楷體"/>
          <w:color w:val="000000" w:themeColor="text1"/>
          <w:sz w:val="28"/>
          <w:szCs w:val="28"/>
        </w:rPr>
        <w:t>Advisor Hsu</w:t>
      </w:r>
      <w:r w:rsidRPr="00DD0ED0">
        <w:rPr>
          <w:rFonts w:eastAsia="標楷體"/>
          <w:color w:val="000000" w:themeColor="text1"/>
          <w:sz w:val="28"/>
          <w:szCs w:val="28"/>
        </w:rPr>
        <w:t>: ketr00</w:t>
      </w:r>
      <w:r w:rsidR="00F1119F" w:rsidRPr="00DD0ED0">
        <w:rPr>
          <w:rFonts w:eastAsia="標楷體"/>
          <w:color w:val="000000" w:themeColor="text1"/>
          <w:sz w:val="28"/>
          <w:szCs w:val="28"/>
        </w:rPr>
        <w:t>5</w:t>
      </w:r>
      <w:r w:rsidRPr="00DD0ED0">
        <w:rPr>
          <w:rFonts w:eastAsia="標楷體"/>
          <w:color w:val="000000" w:themeColor="text1"/>
          <w:sz w:val="28"/>
          <w:szCs w:val="28"/>
        </w:rPr>
        <w:t>@tgp.kh.edu.tw at the Kaohsiung English Teaching Resource Centre (KETRC).</w:t>
      </w:r>
    </w:p>
    <w:p w14:paraId="005A8732" w14:textId="5BB9325A" w:rsidR="00075121" w:rsidRPr="00DD0ED0" w:rsidRDefault="00075121" w:rsidP="00AF0741">
      <w:pPr>
        <w:pStyle w:val="a3"/>
        <w:numPr>
          <w:ilvl w:val="0"/>
          <w:numId w:val="6"/>
        </w:numPr>
        <w:tabs>
          <w:tab w:val="left" w:pos="1134"/>
          <w:tab w:val="left" w:pos="2127"/>
        </w:tabs>
        <w:suppressAutoHyphens/>
        <w:autoSpaceDN w:val="0"/>
        <w:spacing w:line="480" w:lineRule="exact"/>
        <w:ind w:leftChars="236" w:left="1412" w:hangingChars="302" w:hanging="846"/>
        <w:textAlignment w:val="baseline"/>
        <w:rPr>
          <w:rFonts w:eastAsia="標楷體"/>
          <w:color w:val="000000" w:themeColor="text1"/>
          <w:sz w:val="28"/>
          <w:szCs w:val="28"/>
        </w:rPr>
      </w:pPr>
      <w:r w:rsidRPr="00DD0ED0">
        <w:rPr>
          <w:rFonts w:eastAsia="標楷體" w:hint="eastAsia"/>
          <w:color w:val="000000" w:themeColor="text1"/>
          <w:sz w:val="28"/>
          <w:szCs w:val="28"/>
        </w:rPr>
        <w:t>繳交</w:t>
      </w:r>
      <w:r w:rsidR="00D13D75" w:rsidRPr="00DD0ED0">
        <w:rPr>
          <w:rFonts w:eastAsia="標楷體" w:hint="eastAsia"/>
          <w:color w:val="000000" w:themeColor="text1"/>
          <w:sz w:val="28"/>
          <w:szCs w:val="28"/>
        </w:rPr>
        <w:t>方式與</w:t>
      </w:r>
      <w:r w:rsidRPr="00DD0ED0">
        <w:rPr>
          <w:rFonts w:eastAsia="標楷體" w:hint="eastAsia"/>
          <w:color w:val="000000" w:themeColor="text1"/>
          <w:sz w:val="28"/>
          <w:szCs w:val="28"/>
        </w:rPr>
        <w:t>期限：</w:t>
      </w:r>
      <w:r w:rsidR="0025623C" w:rsidRPr="0025623C">
        <w:rPr>
          <w:rFonts w:eastAsia="標楷體"/>
          <w:b/>
          <w:bCs/>
          <w:color w:val="000000" w:themeColor="text1"/>
          <w:sz w:val="28"/>
          <w:szCs w:val="28"/>
          <w:highlight w:val="yellow"/>
        </w:rPr>
        <w:t>114</w:t>
      </w:r>
      <w:r w:rsidRPr="0025623C">
        <w:rPr>
          <w:rFonts w:eastAsia="標楷體"/>
          <w:b/>
          <w:bCs/>
          <w:color w:val="000000" w:themeColor="text1"/>
          <w:sz w:val="28"/>
          <w:szCs w:val="28"/>
          <w:highlight w:val="yellow"/>
        </w:rPr>
        <w:t>年</w:t>
      </w:r>
      <w:r w:rsidR="00B5396C" w:rsidRPr="0025623C">
        <w:rPr>
          <w:rFonts w:eastAsia="標楷體"/>
          <w:b/>
          <w:bCs/>
          <w:color w:val="000000" w:themeColor="text1"/>
          <w:sz w:val="28"/>
          <w:szCs w:val="28"/>
          <w:highlight w:val="yellow"/>
        </w:rPr>
        <w:t>5</w:t>
      </w:r>
      <w:r w:rsidRPr="0025623C">
        <w:rPr>
          <w:rFonts w:eastAsia="標楷體"/>
          <w:b/>
          <w:bCs/>
          <w:color w:val="000000" w:themeColor="text1"/>
          <w:sz w:val="28"/>
          <w:szCs w:val="28"/>
          <w:highlight w:val="yellow"/>
        </w:rPr>
        <w:t>月</w:t>
      </w:r>
      <w:r w:rsidR="00C73F80">
        <w:rPr>
          <w:rFonts w:eastAsia="標楷體"/>
          <w:b/>
          <w:bCs/>
          <w:sz w:val="28"/>
          <w:szCs w:val="28"/>
          <w:highlight w:val="yellow"/>
        </w:rPr>
        <w:t>2</w:t>
      </w:r>
      <w:r w:rsidRPr="0025623C">
        <w:rPr>
          <w:rFonts w:eastAsia="標楷體"/>
          <w:b/>
          <w:bCs/>
          <w:color w:val="000000" w:themeColor="text1"/>
          <w:sz w:val="28"/>
          <w:szCs w:val="28"/>
          <w:highlight w:val="yellow"/>
        </w:rPr>
        <w:t>日</w:t>
      </w:r>
      <w:r w:rsidR="00E84CAB">
        <w:rPr>
          <w:rFonts w:eastAsia="標楷體" w:hint="eastAsia"/>
          <w:b/>
          <w:bCs/>
          <w:color w:val="000000" w:themeColor="text1"/>
          <w:sz w:val="28"/>
          <w:szCs w:val="28"/>
          <w:highlight w:val="yellow"/>
        </w:rPr>
        <w:t>(</w:t>
      </w:r>
      <w:r w:rsidR="00ED33F4" w:rsidRPr="0025623C">
        <w:rPr>
          <w:rFonts w:eastAsia="標楷體" w:hint="eastAsia"/>
          <w:b/>
          <w:bCs/>
          <w:color w:val="000000" w:themeColor="text1"/>
          <w:sz w:val="28"/>
          <w:szCs w:val="28"/>
          <w:highlight w:val="yellow"/>
        </w:rPr>
        <w:t>星期</w:t>
      </w:r>
      <w:r w:rsidR="00C73F80">
        <w:rPr>
          <w:rFonts w:eastAsia="標楷體" w:hint="eastAsia"/>
          <w:b/>
          <w:bCs/>
          <w:sz w:val="28"/>
          <w:szCs w:val="28"/>
          <w:highlight w:val="yellow"/>
        </w:rPr>
        <w:t>五</w:t>
      </w:r>
      <w:r w:rsidR="00E84CAB">
        <w:rPr>
          <w:rFonts w:eastAsia="標楷體" w:hint="eastAsia"/>
          <w:b/>
          <w:bCs/>
          <w:sz w:val="28"/>
          <w:szCs w:val="28"/>
          <w:highlight w:val="yellow"/>
        </w:rPr>
        <w:t>)</w:t>
      </w:r>
      <w:r w:rsidRPr="0025623C">
        <w:rPr>
          <w:rFonts w:eastAsia="標楷體"/>
          <w:b/>
          <w:bCs/>
          <w:color w:val="000000" w:themeColor="text1"/>
          <w:sz w:val="28"/>
          <w:szCs w:val="28"/>
          <w:highlight w:val="yellow"/>
        </w:rPr>
        <w:t>下午</w:t>
      </w:r>
      <w:r w:rsidR="00C73F80">
        <w:rPr>
          <w:rFonts w:eastAsia="標楷體"/>
          <w:b/>
          <w:bCs/>
          <w:color w:val="000000" w:themeColor="text1"/>
          <w:sz w:val="28"/>
          <w:szCs w:val="28"/>
          <w:highlight w:val="yellow"/>
        </w:rPr>
        <w:t>4</w:t>
      </w:r>
      <w:r w:rsidRPr="0025623C">
        <w:rPr>
          <w:rFonts w:eastAsia="標楷體"/>
          <w:b/>
          <w:bCs/>
          <w:color w:val="000000" w:themeColor="text1"/>
          <w:sz w:val="28"/>
          <w:szCs w:val="28"/>
          <w:highlight w:val="yellow"/>
        </w:rPr>
        <w:t>時前</w:t>
      </w:r>
      <w:r w:rsidR="00D13D75" w:rsidRPr="00DD0ED0">
        <w:rPr>
          <w:rFonts w:eastAsia="標楷體" w:hint="eastAsia"/>
          <w:color w:val="000000" w:themeColor="text1"/>
          <w:sz w:val="28"/>
          <w:szCs w:val="28"/>
        </w:rPr>
        <w:t>，將前項資料依序排列後，彩色掃描成一份</w:t>
      </w:r>
      <w:r w:rsidR="00D13D75" w:rsidRPr="00DD0ED0">
        <w:rPr>
          <w:rFonts w:eastAsia="標楷體" w:hint="eastAsia"/>
          <w:color w:val="000000" w:themeColor="text1"/>
          <w:sz w:val="28"/>
          <w:szCs w:val="28"/>
        </w:rPr>
        <w:t>pdf</w:t>
      </w:r>
      <w:r w:rsidR="00D13D75" w:rsidRPr="00DD0ED0">
        <w:rPr>
          <w:rFonts w:eastAsia="標楷體" w:hint="eastAsia"/>
          <w:color w:val="000000" w:themeColor="text1"/>
          <w:sz w:val="28"/>
          <w:szCs w:val="28"/>
        </w:rPr>
        <w:t>檔，以電子郵件傳送</w:t>
      </w:r>
      <w:r w:rsidR="00D13D75" w:rsidRPr="00DD0ED0">
        <w:rPr>
          <w:rFonts w:eastAsia="標楷體" w:hint="eastAsia"/>
          <w:color w:val="000000" w:themeColor="text1"/>
          <w:sz w:val="28"/>
          <w:szCs w:val="28"/>
        </w:rPr>
        <w:t>ketr005@tgp.kh.edu.tw</w:t>
      </w:r>
      <w:r w:rsidR="00D13D75" w:rsidRPr="00DD0ED0">
        <w:rPr>
          <w:rFonts w:eastAsia="標楷體" w:hint="eastAsia"/>
          <w:color w:val="000000" w:themeColor="text1"/>
          <w:sz w:val="28"/>
          <w:szCs w:val="28"/>
        </w:rPr>
        <w:t>英資中心徐老師。</w:t>
      </w:r>
    </w:p>
    <w:p w14:paraId="4AC9BC60" w14:textId="17BC4EF0" w:rsidR="00D25D5C" w:rsidRPr="009F54B2" w:rsidRDefault="00D25D5C" w:rsidP="00D25D5C">
      <w:pPr>
        <w:pStyle w:val="a3"/>
        <w:tabs>
          <w:tab w:val="left" w:pos="1134"/>
          <w:tab w:val="left" w:pos="2127"/>
        </w:tabs>
        <w:suppressAutoHyphens/>
        <w:autoSpaceDN w:val="0"/>
        <w:spacing w:line="480" w:lineRule="exact"/>
        <w:ind w:leftChars="0" w:left="1412"/>
        <w:textAlignment w:val="baseline"/>
        <w:rPr>
          <w:rFonts w:eastAsia="標楷體"/>
          <w:b/>
          <w:bCs/>
          <w:color w:val="000000" w:themeColor="text1"/>
          <w:sz w:val="28"/>
          <w:szCs w:val="28"/>
        </w:rPr>
      </w:pPr>
      <w:r w:rsidRPr="009F54B2">
        <w:rPr>
          <w:rFonts w:eastAsia="標楷體"/>
          <w:b/>
          <w:bCs/>
          <w:color w:val="000000" w:themeColor="text1"/>
          <w:sz w:val="28"/>
          <w:szCs w:val="28"/>
          <w:highlight w:val="yellow"/>
        </w:rPr>
        <w:t xml:space="preserve">Due Date: </w:t>
      </w:r>
      <w:r w:rsidR="00C73F80">
        <w:rPr>
          <w:rFonts w:eastAsia="標楷體"/>
          <w:b/>
          <w:bCs/>
          <w:color w:val="000000" w:themeColor="text1"/>
          <w:sz w:val="28"/>
          <w:szCs w:val="28"/>
          <w:highlight w:val="yellow"/>
        </w:rPr>
        <w:t>F</w:t>
      </w:r>
      <w:r w:rsidR="00C73F80">
        <w:rPr>
          <w:rFonts w:eastAsia="標楷體" w:hint="eastAsia"/>
          <w:b/>
          <w:bCs/>
          <w:color w:val="000000" w:themeColor="text1"/>
          <w:sz w:val="28"/>
          <w:szCs w:val="28"/>
          <w:highlight w:val="yellow"/>
        </w:rPr>
        <w:t>r</w:t>
      </w:r>
      <w:r w:rsidR="00C73F80">
        <w:rPr>
          <w:rFonts w:eastAsia="標楷體"/>
          <w:b/>
          <w:bCs/>
          <w:color w:val="000000" w:themeColor="text1"/>
          <w:sz w:val="28"/>
          <w:szCs w:val="28"/>
          <w:highlight w:val="yellow"/>
        </w:rPr>
        <w:t>iday</w:t>
      </w:r>
      <w:r w:rsidR="00B5396C" w:rsidRPr="009F54B2">
        <w:rPr>
          <w:rFonts w:eastAsia="標楷體"/>
          <w:b/>
          <w:bCs/>
          <w:color w:val="000000" w:themeColor="text1"/>
          <w:sz w:val="28"/>
          <w:szCs w:val="28"/>
          <w:highlight w:val="yellow"/>
        </w:rPr>
        <w:t xml:space="preserve">, May </w:t>
      </w:r>
      <w:r w:rsidR="00C73F80">
        <w:rPr>
          <w:rFonts w:eastAsia="標楷體"/>
          <w:b/>
          <w:bCs/>
          <w:color w:val="000000" w:themeColor="text1"/>
          <w:sz w:val="28"/>
          <w:szCs w:val="28"/>
          <w:highlight w:val="yellow"/>
        </w:rPr>
        <w:t>2nd</w:t>
      </w:r>
      <w:r w:rsidR="00B5396C" w:rsidRPr="009F54B2">
        <w:rPr>
          <w:rFonts w:eastAsia="標楷體"/>
          <w:b/>
          <w:bCs/>
          <w:color w:val="000000" w:themeColor="text1"/>
          <w:sz w:val="28"/>
          <w:szCs w:val="28"/>
          <w:highlight w:val="yellow"/>
        </w:rPr>
        <w:t>, 202</w:t>
      </w:r>
      <w:r w:rsidR="0025623C" w:rsidRPr="009F54B2">
        <w:rPr>
          <w:rFonts w:eastAsia="標楷體"/>
          <w:b/>
          <w:bCs/>
          <w:color w:val="000000" w:themeColor="text1"/>
          <w:sz w:val="28"/>
          <w:szCs w:val="28"/>
          <w:highlight w:val="yellow"/>
        </w:rPr>
        <w:t>5</w:t>
      </w:r>
      <w:r w:rsidR="00B5396C" w:rsidRPr="009F54B2">
        <w:rPr>
          <w:rFonts w:eastAsia="標楷體"/>
          <w:b/>
          <w:bCs/>
          <w:color w:val="000000" w:themeColor="text1"/>
          <w:sz w:val="28"/>
          <w:szCs w:val="28"/>
          <w:highlight w:val="yellow"/>
        </w:rPr>
        <w:t xml:space="preserve"> by </w:t>
      </w:r>
      <w:r w:rsidR="00C73F80">
        <w:rPr>
          <w:rFonts w:eastAsia="標楷體"/>
          <w:b/>
          <w:bCs/>
          <w:color w:val="000000" w:themeColor="text1"/>
          <w:sz w:val="28"/>
          <w:szCs w:val="28"/>
          <w:highlight w:val="yellow"/>
        </w:rPr>
        <w:t>4</w:t>
      </w:r>
      <w:r w:rsidR="00B5396C" w:rsidRPr="009F54B2">
        <w:rPr>
          <w:rFonts w:eastAsia="標楷體"/>
          <w:b/>
          <w:bCs/>
          <w:color w:val="000000" w:themeColor="text1"/>
          <w:sz w:val="28"/>
          <w:szCs w:val="28"/>
          <w:highlight w:val="yellow"/>
        </w:rPr>
        <w:t>:</w:t>
      </w:r>
      <w:r w:rsidR="00F90249" w:rsidRPr="009F54B2">
        <w:rPr>
          <w:rFonts w:eastAsia="標楷體"/>
          <w:b/>
          <w:bCs/>
          <w:color w:val="000000" w:themeColor="text1"/>
          <w:sz w:val="28"/>
          <w:szCs w:val="28"/>
          <w:highlight w:val="yellow"/>
        </w:rPr>
        <w:t>00</w:t>
      </w:r>
      <w:r w:rsidR="00B5396C" w:rsidRPr="009F54B2">
        <w:rPr>
          <w:rFonts w:eastAsia="標楷體"/>
          <w:b/>
          <w:bCs/>
          <w:color w:val="000000" w:themeColor="text1"/>
          <w:sz w:val="28"/>
          <w:szCs w:val="28"/>
          <w:highlight w:val="yellow"/>
        </w:rPr>
        <w:t xml:space="preserve"> pm</w:t>
      </w:r>
    </w:p>
    <w:p w14:paraId="0823D543" w14:textId="6D8FF998" w:rsidR="00D13D75" w:rsidRPr="00DD0ED0" w:rsidRDefault="00D13D75" w:rsidP="00D13D75">
      <w:pPr>
        <w:pStyle w:val="a3"/>
        <w:tabs>
          <w:tab w:val="left" w:pos="1134"/>
          <w:tab w:val="left" w:pos="2127"/>
        </w:tabs>
        <w:suppressAutoHyphens/>
        <w:autoSpaceDN w:val="0"/>
        <w:spacing w:line="480" w:lineRule="exact"/>
        <w:ind w:leftChars="588" w:left="2833" w:hangingChars="508" w:hanging="1422"/>
        <w:textAlignment w:val="baseline"/>
        <w:rPr>
          <w:rFonts w:eastAsia="標楷體"/>
          <w:color w:val="000000" w:themeColor="text1"/>
          <w:sz w:val="28"/>
          <w:szCs w:val="28"/>
        </w:rPr>
      </w:pPr>
      <w:r w:rsidRPr="00DD0ED0">
        <w:rPr>
          <w:rFonts w:eastAsia="標楷體" w:hint="eastAsia"/>
          <w:color w:val="000000" w:themeColor="text1"/>
          <w:sz w:val="28"/>
          <w:szCs w:val="28"/>
        </w:rPr>
        <w:t>S</w:t>
      </w:r>
      <w:r w:rsidRPr="00DD0ED0">
        <w:rPr>
          <w:rFonts w:eastAsia="標楷體"/>
          <w:color w:val="000000" w:themeColor="text1"/>
          <w:sz w:val="28"/>
          <w:szCs w:val="28"/>
        </w:rPr>
        <w:t xml:space="preserve">ubmission: Arrange the above information in order, scan it in color into a pdf file, and send it to </w:t>
      </w:r>
      <w:hyperlink r:id="rId8" w:history="1">
        <w:r w:rsidRPr="00DD0ED0">
          <w:rPr>
            <w:rStyle w:val="af9"/>
            <w:rFonts w:eastAsia="標楷體"/>
            <w:color w:val="000000" w:themeColor="text1"/>
            <w:sz w:val="28"/>
            <w:szCs w:val="28"/>
          </w:rPr>
          <w:t>ketr005@tgp.kh.edu.tw</w:t>
        </w:r>
      </w:hyperlink>
      <w:r w:rsidRPr="00DD0ED0">
        <w:rPr>
          <w:rFonts w:eastAsia="標楷體"/>
          <w:color w:val="000000" w:themeColor="text1"/>
          <w:sz w:val="28"/>
          <w:szCs w:val="28"/>
        </w:rPr>
        <w:t>, Ms. Hsu.</w:t>
      </w:r>
    </w:p>
    <w:p w14:paraId="41DA8D9A" w14:textId="33DA6CE2" w:rsidR="00962388" w:rsidRPr="00DD0ED0" w:rsidRDefault="002F30D2" w:rsidP="000260E4">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評分標準</w:t>
      </w:r>
      <w:r w:rsidR="008C70EF" w:rsidRPr="00DD0ED0">
        <w:rPr>
          <w:rFonts w:ascii="Times New Roman" w:eastAsia="標楷體" w:hAnsi="Times New Roman" w:cs="Times New Roman" w:hint="eastAsia"/>
          <w:color w:val="000000" w:themeColor="text1"/>
          <w:sz w:val="28"/>
          <w:szCs w:val="28"/>
        </w:rPr>
        <w:t xml:space="preserve"> </w:t>
      </w:r>
      <w:r w:rsidR="00B5396C" w:rsidRPr="00DD0ED0">
        <w:rPr>
          <w:rFonts w:ascii="Times New Roman" w:eastAsia="標楷體" w:hAnsi="Times New Roman" w:cs="Times New Roman"/>
          <w:color w:val="000000" w:themeColor="text1"/>
          <w:sz w:val="28"/>
          <w:szCs w:val="28"/>
        </w:rPr>
        <w:tab/>
        <w:t>Grading Criteria</w:t>
      </w:r>
    </w:p>
    <w:tbl>
      <w:tblPr>
        <w:tblStyle w:val="15"/>
        <w:tblW w:w="0" w:type="auto"/>
        <w:tblInd w:w="1129" w:type="dxa"/>
        <w:tblLook w:val="04A0" w:firstRow="1" w:lastRow="0" w:firstColumn="1" w:lastColumn="0" w:noHBand="0" w:noVBand="1"/>
      </w:tblPr>
      <w:tblGrid>
        <w:gridCol w:w="709"/>
        <w:gridCol w:w="6804"/>
        <w:gridCol w:w="987"/>
      </w:tblGrid>
      <w:tr w:rsidR="00DD0ED0" w:rsidRPr="00DD0ED0" w14:paraId="0B12B87F" w14:textId="77777777" w:rsidTr="000D20B6">
        <w:tc>
          <w:tcPr>
            <w:tcW w:w="709" w:type="dxa"/>
          </w:tcPr>
          <w:p w14:paraId="1F5DB340" w14:textId="77777777" w:rsidR="00CC7CD2" w:rsidRPr="00DD0ED0" w:rsidRDefault="00CC7CD2" w:rsidP="00CC7CD2">
            <w:pPr>
              <w:tabs>
                <w:tab w:val="left" w:pos="1134"/>
                <w:tab w:val="left" w:pos="2127"/>
              </w:tabs>
              <w:suppressAutoHyphens/>
              <w:autoSpaceDN w:val="0"/>
              <w:spacing w:line="360" w:lineRule="exact"/>
              <w:jc w:val="center"/>
              <w:textAlignment w:val="baseline"/>
              <w:rPr>
                <w:rFonts w:eastAsia="標楷體"/>
                <w:b/>
                <w:bCs/>
                <w:color w:val="000000" w:themeColor="text1"/>
                <w:sz w:val="24"/>
                <w:szCs w:val="32"/>
              </w:rPr>
            </w:pPr>
            <w:bookmarkStart w:id="3" w:name="_Hlk155945346"/>
            <w:r w:rsidRPr="00DD0ED0">
              <w:rPr>
                <w:rFonts w:eastAsia="標楷體" w:hint="eastAsia"/>
                <w:b/>
                <w:bCs/>
                <w:color w:val="000000" w:themeColor="text1"/>
                <w:sz w:val="24"/>
                <w:szCs w:val="32"/>
              </w:rPr>
              <w:t>項次</w:t>
            </w:r>
          </w:p>
        </w:tc>
        <w:tc>
          <w:tcPr>
            <w:tcW w:w="6804" w:type="dxa"/>
          </w:tcPr>
          <w:p w14:paraId="1C327B87" w14:textId="5DE53A6F" w:rsidR="00CC7CD2" w:rsidRPr="00DD0ED0" w:rsidRDefault="00CC7CD2" w:rsidP="00CC7CD2">
            <w:pPr>
              <w:tabs>
                <w:tab w:val="left" w:pos="1134"/>
                <w:tab w:val="left" w:pos="2127"/>
              </w:tabs>
              <w:suppressAutoHyphens/>
              <w:autoSpaceDN w:val="0"/>
              <w:spacing w:line="36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說明</w:t>
            </w:r>
          </w:p>
        </w:tc>
        <w:tc>
          <w:tcPr>
            <w:tcW w:w="987" w:type="dxa"/>
          </w:tcPr>
          <w:p w14:paraId="57B9B99E" w14:textId="1899CAE4" w:rsidR="00CC7CD2" w:rsidRPr="00DD0ED0" w:rsidRDefault="00CC7CD2" w:rsidP="00CC7CD2">
            <w:pPr>
              <w:tabs>
                <w:tab w:val="left" w:pos="1134"/>
                <w:tab w:val="left" w:pos="2127"/>
              </w:tabs>
              <w:suppressAutoHyphens/>
              <w:autoSpaceDN w:val="0"/>
              <w:spacing w:line="40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占比</w:t>
            </w:r>
          </w:p>
        </w:tc>
      </w:tr>
      <w:tr w:rsidR="00DD0ED0" w:rsidRPr="00DD0ED0" w14:paraId="2A73B3E6" w14:textId="77777777" w:rsidTr="000D20B6">
        <w:tc>
          <w:tcPr>
            <w:tcW w:w="709" w:type="dxa"/>
          </w:tcPr>
          <w:p w14:paraId="683C884C" w14:textId="77777777" w:rsidR="00CC7CD2" w:rsidRPr="00DD0ED0" w:rsidRDefault="00CC7CD2" w:rsidP="00CC7CD2">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1</w:t>
            </w:r>
          </w:p>
        </w:tc>
        <w:tc>
          <w:tcPr>
            <w:tcW w:w="6804" w:type="dxa"/>
          </w:tcPr>
          <w:p w14:paraId="482D338A" w14:textId="0AF64AE8" w:rsidR="00EB18D8" w:rsidRDefault="00716E7E" w:rsidP="00CC7CD2">
            <w:pPr>
              <w:tabs>
                <w:tab w:val="left" w:pos="1134"/>
                <w:tab w:val="left" w:pos="2127"/>
              </w:tabs>
              <w:suppressAutoHyphens/>
              <w:autoSpaceDN w:val="0"/>
              <w:spacing w:line="360" w:lineRule="exact"/>
              <w:textAlignment w:val="baseline"/>
              <w:rPr>
                <w:rFonts w:eastAsia="標楷體"/>
                <w:sz w:val="24"/>
                <w:szCs w:val="24"/>
              </w:rPr>
            </w:pPr>
            <w:r>
              <w:rPr>
                <w:rFonts w:eastAsia="標楷體" w:hint="eastAsia"/>
                <w:sz w:val="24"/>
                <w:szCs w:val="24"/>
              </w:rPr>
              <w:t>教案內容架構：</w:t>
            </w:r>
          </w:p>
          <w:p w14:paraId="0DF9E6A8" w14:textId="09D58977" w:rsidR="00CC7CD2" w:rsidRPr="002B13B3" w:rsidRDefault="000D20B6" w:rsidP="00CC7CD2">
            <w:pPr>
              <w:tabs>
                <w:tab w:val="left" w:pos="1134"/>
                <w:tab w:val="left" w:pos="2127"/>
              </w:tabs>
              <w:suppressAutoHyphens/>
              <w:autoSpaceDN w:val="0"/>
              <w:spacing w:line="360" w:lineRule="exact"/>
              <w:textAlignment w:val="baseline"/>
              <w:rPr>
                <w:rFonts w:eastAsia="標楷體"/>
                <w:bCs/>
                <w:sz w:val="24"/>
                <w:szCs w:val="24"/>
              </w:rPr>
            </w:pPr>
            <w:r w:rsidRPr="002B13B3">
              <w:rPr>
                <w:rFonts w:eastAsia="標楷體" w:hint="eastAsia"/>
                <w:sz w:val="24"/>
                <w:szCs w:val="24"/>
              </w:rPr>
              <w:t>教案</w:t>
            </w:r>
            <w:r w:rsidR="00E732B1" w:rsidRPr="002B13B3">
              <w:rPr>
                <w:rFonts w:eastAsia="標楷體" w:hint="eastAsia"/>
                <w:sz w:val="24"/>
                <w:szCs w:val="24"/>
              </w:rPr>
              <w:t>依據核心素養內涵設定教學目標、</w:t>
            </w:r>
            <w:r w:rsidRPr="002B13B3">
              <w:rPr>
                <w:rFonts w:eastAsia="標楷體" w:hint="eastAsia"/>
                <w:sz w:val="24"/>
                <w:szCs w:val="24"/>
              </w:rPr>
              <w:t>結構完整</w:t>
            </w:r>
            <w:r w:rsidR="00E732B1" w:rsidRPr="002B13B3">
              <w:rPr>
                <w:rFonts w:eastAsia="標楷體" w:hint="eastAsia"/>
                <w:sz w:val="24"/>
                <w:szCs w:val="24"/>
              </w:rPr>
              <w:t>、</w:t>
            </w:r>
            <w:r w:rsidRPr="002B13B3">
              <w:rPr>
                <w:rFonts w:eastAsia="標楷體" w:hint="eastAsia"/>
                <w:sz w:val="24"/>
                <w:szCs w:val="24"/>
              </w:rPr>
              <w:t>條理</w:t>
            </w:r>
            <w:proofErr w:type="gramStart"/>
            <w:r w:rsidRPr="002B13B3">
              <w:rPr>
                <w:rFonts w:eastAsia="標楷體" w:hint="eastAsia"/>
                <w:sz w:val="24"/>
                <w:szCs w:val="24"/>
              </w:rPr>
              <w:t>清晰、</w:t>
            </w:r>
            <w:proofErr w:type="gramEnd"/>
            <w:r w:rsidRPr="002B13B3">
              <w:rPr>
                <w:rFonts w:eastAsia="標楷體"/>
                <w:sz w:val="24"/>
                <w:szCs w:val="24"/>
              </w:rPr>
              <w:t>內容</w:t>
            </w:r>
            <w:r w:rsidRPr="002B13B3">
              <w:rPr>
                <w:rFonts w:eastAsia="標楷體" w:hint="eastAsia"/>
                <w:sz w:val="24"/>
                <w:szCs w:val="24"/>
              </w:rPr>
              <w:t>創新、應用性高</w:t>
            </w:r>
            <w:r w:rsidR="00716E7E">
              <w:rPr>
                <w:rFonts w:eastAsia="標楷體" w:hint="eastAsia"/>
                <w:sz w:val="24"/>
                <w:szCs w:val="24"/>
              </w:rPr>
              <w:t>。</w:t>
            </w:r>
          </w:p>
        </w:tc>
        <w:tc>
          <w:tcPr>
            <w:tcW w:w="987" w:type="dxa"/>
          </w:tcPr>
          <w:p w14:paraId="47127733" w14:textId="4BDD06D4" w:rsidR="00CC7CD2" w:rsidRPr="00DD0ED0" w:rsidRDefault="00716E7E" w:rsidP="00CC7CD2">
            <w:pPr>
              <w:tabs>
                <w:tab w:val="left" w:pos="1134"/>
                <w:tab w:val="left" w:pos="2127"/>
              </w:tabs>
              <w:suppressAutoHyphens/>
              <w:autoSpaceDN w:val="0"/>
              <w:spacing w:line="400" w:lineRule="exact"/>
              <w:jc w:val="center"/>
              <w:textAlignment w:val="baseline"/>
              <w:rPr>
                <w:rFonts w:eastAsia="標楷體"/>
                <w:color w:val="000000" w:themeColor="text1"/>
                <w:sz w:val="24"/>
                <w:szCs w:val="24"/>
              </w:rPr>
            </w:pPr>
            <w:r>
              <w:rPr>
                <w:rFonts w:eastAsia="標楷體" w:hint="eastAsia"/>
                <w:color w:val="000000" w:themeColor="text1"/>
                <w:sz w:val="24"/>
                <w:szCs w:val="24"/>
              </w:rPr>
              <w:t>2</w:t>
            </w:r>
            <w:r>
              <w:rPr>
                <w:rFonts w:eastAsia="標楷體"/>
                <w:color w:val="000000" w:themeColor="text1"/>
                <w:sz w:val="24"/>
                <w:szCs w:val="24"/>
              </w:rPr>
              <w:t>5</w:t>
            </w:r>
            <w:r w:rsidR="000D20B6" w:rsidRPr="00DD0ED0">
              <w:rPr>
                <w:rFonts w:eastAsia="標楷體"/>
                <w:color w:val="000000" w:themeColor="text1"/>
                <w:sz w:val="24"/>
                <w:szCs w:val="24"/>
              </w:rPr>
              <w:t>%</w:t>
            </w:r>
          </w:p>
        </w:tc>
      </w:tr>
      <w:tr w:rsidR="00DD0ED0" w:rsidRPr="00DD0ED0" w14:paraId="266A2160" w14:textId="77777777" w:rsidTr="000D20B6">
        <w:tc>
          <w:tcPr>
            <w:tcW w:w="709" w:type="dxa"/>
          </w:tcPr>
          <w:p w14:paraId="33C94643" w14:textId="77777777" w:rsidR="00CC7CD2" w:rsidRPr="00DD0ED0" w:rsidRDefault="00CC7CD2" w:rsidP="00CC7CD2">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2</w:t>
            </w:r>
          </w:p>
        </w:tc>
        <w:tc>
          <w:tcPr>
            <w:tcW w:w="6804" w:type="dxa"/>
          </w:tcPr>
          <w:p w14:paraId="512246FD" w14:textId="6FFB3B5C" w:rsidR="00716E7E" w:rsidRDefault="00716E7E" w:rsidP="00CC7CD2">
            <w:pPr>
              <w:tabs>
                <w:tab w:val="left" w:pos="1134"/>
                <w:tab w:val="left" w:pos="2127"/>
              </w:tabs>
              <w:suppressAutoHyphens/>
              <w:autoSpaceDN w:val="0"/>
              <w:spacing w:line="360" w:lineRule="exact"/>
              <w:textAlignment w:val="baseline"/>
              <w:rPr>
                <w:rFonts w:eastAsia="標楷體"/>
                <w:color w:val="000000" w:themeColor="text1"/>
                <w:sz w:val="24"/>
                <w:szCs w:val="24"/>
              </w:rPr>
            </w:pPr>
            <w:r>
              <w:rPr>
                <w:rFonts w:eastAsia="標楷體" w:hint="eastAsia"/>
                <w:color w:val="000000" w:themeColor="text1"/>
                <w:sz w:val="24"/>
                <w:szCs w:val="24"/>
              </w:rPr>
              <w:t>有效教學策略：</w:t>
            </w:r>
          </w:p>
          <w:p w14:paraId="74A7B726" w14:textId="048F55A7" w:rsidR="00CC7CD2" w:rsidRPr="00DD0ED0" w:rsidRDefault="000D20B6" w:rsidP="00CC7CD2">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採用有效教學策略，提供多模態資源（</w:t>
            </w:r>
            <w:r w:rsidRPr="00DD0ED0">
              <w:rPr>
                <w:rFonts w:eastAsia="標楷體" w:hint="eastAsia"/>
                <w:color w:val="000000" w:themeColor="text1"/>
                <w:sz w:val="24"/>
                <w:szCs w:val="24"/>
              </w:rPr>
              <w:t>m</w:t>
            </w:r>
            <w:r w:rsidRPr="00DD0ED0">
              <w:rPr>
                <w:rFonts w:eastAsia="標楷體"/>
                <w:color w:val="000000" w:themeColor="text1"/>
                <w:sz w:val="24"/>
                <w:szCs w:val="24"/>
              </w:rPr>
              <w:t>ultimodalities</w:t>
            </w:r>
            <w:r w:rsidRPr="00DD0ED0">
              <w:rPr>
                <w:rFonts w:eastAsia="標楷體" w:hint="eastAsia"/>
                <w:color w:val="000000" w:themeColor="text1"/>
                <w:sz w:val="24"/>
                <w:szCs w:val="24"/>
              </w:rPr>
              <w:t>）</w:t>
            </w:r>
            <w:r w:rsidR="00716E7E">
              <w:rPr>
                <w:rFonts w:eastAsia="標楷體" w:hint="eastAsia"/>
                <w:color w:val="000000" w:themeColor="text1"/>
                <w:sz w:val="24"/>
                <w:szCs w:val="24"/>
              </w:rPr>
              <w:t>幫助學生理解教師教學及授課內容，使課堂活動順利進行。</w:t>
            </w:r>
          </w:p>
        </w:tc>
        <w:tc>
          <w:tcPr>
            <w:tcW w:w="987" w:type="dxa"/>
          </w:tcPr>
          <w:p w14:paraId="612A14BB" w14:textId="42EC25CF" w:rsidR="00A17999" w:rsidRPr="002B13B3" w:rsidRDefault="00A17999" w:rsidP="00CC7CD2">
            <w:pPr>
              <w:tabs>
                <w:tab w:val="left" w:pos="1134"/>
                <w:tab w:val="left" w:pos="2127"/>
              </w:tabs>
              <w:suppressAutoHyphens/>
              <w:autoSpaceDN w:val="0"/>
              <w:spacing w:line="400" w:lineRule="exact"/>
              <w:jc w:val="center"/>
              <w:textAlignment w:val="baseline"/>
              <w:rPr>
                <w:rFonts w:eastAsia="標楷體"/>
                <w:sz w:val="24"/>
                <w:szCs w:val="24"/>
              </w:rPr>
            </w:pPr>
            <w:r w:rsidRPr="002B13B3">
              <w:rPr>
                <w:rFonts w:eastAsia="標楷體" w:hint="eastAsia"/>
                <w:sz w:val="24"/>
                <w:szCs w:val="24"/>
              </w:rPr>
              <w:t>25%</w:t>
            </w:r>
          </w:p>
        </w:tc>
      </w:tr>
      <w:tr w:rsidR="00DD0ED0" w:rsidRPr="00DD0ED0" w14:paraId="248761A4" w14:textId="77777777" w:rsidTr="000D20B6">
        <w:tc>
          <w:tcPr>
            <w:tcW w:w="709" w:type="dxa"/>
          </w:tcPr>
          <w:p w14:paraId="508F38BD" w14:textId="3010C0E3" w:rsidR="00CC7CD2" w:rsidRPr="00DD0ED0" w:rsidRDefault="000D20B6" w:rsidP="00CC7CD2">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3</w:t>
            </w:r>
          </w:p>
        </w:tc>
        <w:tc>
          <w:tcPr>
            <w:tcW w:w="6804" w:type="dxa"/>
          </w:tcPr>
          <w:p w14:paraId="43A74774" w14:textId="7604FA23" w:rsidR="00716E7E" w:rsidRDefault="00716E7E" w:rsidP="00CC7CD2">
            <w:pPr>
              <w:tabs>
                <w:tab w:val="left" w:pos="1134"/>
                <w:tab w:val="left" w:pos="2127"/>
              </w:tabs>
              <w:suppressAutoHyphens/>
              <w:autoSpaceDN w:val="0"/>
              <w:spacing w:line="360" w:lineRule="exact"/>
              <w:textAlignment w:val="baseline"/>
              <w:rPr>
                <w:rFonts w:eastAsia="標楷體"/>
                <w:color w:val="000000" w:themeColor="text1"/>
                <w:sz w:val="24"/>
                <w:szCs w:val="24"/>
              </w:rPr>
            </w:pPr>
            <w:r>
              <w:rPr>
                <w:rFonts w:eastAsia="標楷體" w:hint="eastAsia"/>
                <w:color w:val="000000" w:themeColor="text1"/>
                <w:sz w:val="24"/>
                <w:szCs w:val="24"/>
              </w:rPr>
              <w:t>口說評量活動：</w:t>
            </w:r>
          </w:p>
          <w:p w14:paraId="4905418A" w14:textId="60074AA2" w:rsidR="00CC7CD2" w:rsidRPr="00DD0ED0" w:rsidRDefault="000D20B6" w:rsidP="00CC7CD2">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融入素養導向口說評量活動呼應學習目標，兼顧</w:t>
            </w:r>
            <w:r w:rsidR="00E732B1" w:rsidRPr="002B13B3">
              <w:rPr>
                <w:rFonts w:eastAsia="標楷體" w:hint="eastAsia"/>
                <w:sz w:val="24"/>
                <w:szCs w:val="24"/>
              </w:rPr>
              <w:t>形成性與總結性評量，並能留意</w:t>
            </w:r>
            <w:r w:rsidRPr="002B13B3">
              <w:rPr>
                <w:rFonts w:eastAsia="標楷體" w:hint="eastAsia"/>
                <w:sz w:val="24"/>
                <w:szCs w:val="24"/>
              </w:rPr>
              <w:t>不同程度學生需求</w:t>
            </w:r>
            <w:r w:rsidR="00716E7E">
              <w:rPr>
                <w:rFonts w:eastAsia="標楷體" w:hint="eastAsia"/>
                <w:sz w:val="24"/>
                <w:szCs w:val="24"/>
              </w:rPr>
              <w:t>。</w:t>
            </w:r>
          </w:p>
        </w:tc>
        <w:tc>
          <w:tcPr>
            <w:tcW w:w="987" w:type="dxa"/>
          </w:tcPr>
          <w:p w14:paraId="69B01E4D" w14:textId="199F5799" w:rsidR="00A17999" w:rsidRPr="002B13B3" w:rsidRDefault="00A17999" w:rsidP="00CC7CD2">
            <w:pPr>
              <w:tabs>
                <w:tab w:val="left" w:pos="1134"/>
                <w:tab w:val="left" w:pos="2127"/>
              </w:tabs>
              <w:suppressAutoHyphens/>
              <w:autoSpaceDN w:val="0"/>
              <w:spacing w:line="400" w:lineRule="exact"/>
              <w:jc w:val="center"/>
              <w:textAlignment w:val="baseline"/>
              <w:rPr>
                <w:rFonts w:eastAsia="標楷體"/>
                <w:sz w:val="24"/>
                <w:szCs w:val="24"/>
              </w:rPr>
            </w:pPr>
            <w:r w:rsidRPr="002B13B3">
              <w:rPr>
                <w:rFonts w:eastAsia="標楷體" w:hint="eastAsia"/>
                <w:sz w:val="24"/>
                <w:szCs w:val="24"/>
              </w:rPr>
              <w:t>25%</w:t>
            </w:r>
          </w:p>
        </w:tc>
      </w:tr>
      <w:tr w:rsidR="00DD0ED0" w:rsidRPr="00DD0ED0" w14:paraId="5E91BD35" w14:textId="77777777" w:rsidTr="000D20B6">
        <w:tc>
          <w:tcPr>
            <w:tcW w:w="709" w:type="dxa"/>
          </w:tcPr>
          <w:p w14:paraId="78B9991B" w14:textId="47900F53" w:rsidR="00CC7CD2" w:rsidRPr="00DD0ED0" w:rsidRDefault="000D20B6" w:rsidP="00CC7CD2">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4</w:t>
            </w:r>
          </w:p>
        </w:tc>
        <w:tc>
          <w:tcPr>
            <w:tcW w:w="6804" w:type="dxa"/>
          </w:tcPr>
          <w:p w14:paraId="1F8E9B9E" w14:textId="6E0B92BF" w:rsidR="00716E7E" w:rsidRDefault="007C6243" w:rsidP="00716E7E">
            <w:pPr>
              <w:tabs>
                <w:tab w:val="left" w:pos="1134"/>
                <w:tab w:val="left" w:pos="2127"/>
              </w:tabs>
              <w:suppressAutoHyphens/>
              <w:autoSpaceDN w:val="0"/>
              <w:spacing w:line="360" w:lineRule="exact"/>
              <w:textAlignment w:val="baseline"/>
              <w:rPr>
                <w:rFonts w:eastAsia="標楷體"/>
                <w:sz w:val="24"/>
                <w:szCs w:val="24"/>
              </w:rPr>
            </w:pPr>
            <w:r>
              <w:rPr>
                <w:rFonts w:eastAsia="標楷體" w:hint="eastAsia"/>
                <w:sz w:val="24"/>
                <w:szCs w:val="24"/>
              </w:rPr>
              <w:t>語言適切程度</w:t>
            </w:r>
            <w:r w:rsidR="00716E7E">
              <w:rPr>
                <w:rFonts w:eastAsia="標楷體" w:hint="eastAsia"/>
                <w:sz w:val="24"/>
                <w:szCs w:val="24"/>
              </w:rPr>
              <w:t>：</w:t>
            </w:r>
          </w:p>
          <w:p w14:paraId="6A53E54D" w14:textId="6448AE83" w:rsidR="00CC7CD2" w:rsidRPr="00DD0ED0" w:rsidRDefault="007C6243" w:rsidP="00716E7E">
            <w:pPr>
              <w:tabs>
                <w:tab w:val="left" w:pos="1134"/>
                <w:tab w:val="left" w:pos="2127"/>
              </w:tabs>
              <w:suppressAutoHyphens/>
              <w:autoSpaceDN w:val="0"/>
              <w:spacing w:line="360" w:lineRule="exact"/>
              <w:textAlignment w:val="baseline"/>
              <w:rPr>
                <w:rFonts w:eastAsia="標楷體"/>
                <w:color w:val="000000" w:themeColor="text1"/>
                <w:sz w:val="24"/>
                <w:szCs w:val="24"/>
              </w:rPr>
            </w:pPr>
            <w:r w:rsidRPr="007C6243">
              <w:rPr>
                <w:rFonts w:eastAsia="標楷體" w:hint="eastAsia"/>
                <w:sz w:val="24"/>
                <w:szCs w:val="24"/>
              </w:rPr>
              <w:lastRenderedPageBreak/>
              <w:t>依據</w:t>
            </w:r>
            <w:proofErr w:type="gramStart"/>
            <w:r w:rsidRPr="007C6243">
              <w:rPr>
                <w:rFonts w:eastAsia="標楷體" w:hint="eastAsia"/>
                <w:sz w:val="24"/>
                <w:szCs w:val="24"/>
              </w:rPr>
              <w:t>國教署委請</w:t>
            </w:r>
            <w:proofErr w:type="gramEnd"/>
            <w:r w:rsidRPr="007C6243">
              <w:rPr>
                <w:rFonts w:eastAsia="標楷體" w:hint="eastAsia"/>
                <w:sz w:val="24"/>
                <w:szCs w:val="24"/>
              </w:rPr>
              <w:t>國立台灣師範大學「十二年國教</w:t>
            </w:r>
            <w:proofErr w:type="gramStart"/>
            <w:r>
              <w:rPr>
                <w:rFonts w:eastAsia="標楷體" w:hint="eastAsia"/>
                <w:sz w:val="24"/>
                <w:szCs w:val="24"/>
              </w:rPr>
              <w:t>—</w:t>
            </w:r>
            <w:proofErr w:type="gramEnd"/>
            <w:r w:rsidRPr="007C6243">
              <w:rPr>
                <w:rFonts w:eastAsia="標楷體" w:hint="eastAsia"/>
                <w:sz w:val="24"/>
                <w:szCs w:val="24"/>
              </w:rPr>
              <w:t>國中小教育階段英語課</w:t>
            </w:r>
            <w:proofErr w:type="gramStart"/>
            <w:r w:rsidRPr="007C6243">
              <w:rPr>
                <w:rFonts w:eastAsia="標楷體" w:hint="eastAsia"/>
                <w:sz w:val="24"/>
                <w:szCs w:val="24"/>
              </w:rPr>
              <w:t>採</w:t>
            </w:r>
            <w:proofErr w:type="gramEnd"/>
            <w:r w:rsidRPr="007C6243">
              <w:rPr>
                <w:rFonts w:eastAsia="標楷體" w:hint="eastAsia"/>
                <w:sz w:val="24"/>
                <w:szCs w:val="24"/>
              </w:rPr>
              <w:t>全英語授課之推動與檢核機制推廣之計畫案」國中小英語課</w:t>
            </w:r>
            <w:proofErr w:type="gramStart"/>
            <w:r w:rsidRPr="007C6243">
              <w:rPr>
                <w:rFonts w:eastAsia="標楷體" w:hint="eastAsia"/>
                <w:sz w:val="24"/>
                <w:szCs w:val="24"/>
              </w:rPr>
              <w:t>採</w:t>
            </w:r>
            <w:proofErr w:type="gramEnd"/>
            <w:r w:rsidRPr="007C6243">
              <w:rPr>
                <w:rFonts w:eastAsia="標楷體" w:hint="eastAsia"/>
                <w:sz w:val="24"/>
                <w:szCs w:val="24"/>
              </w:rPr>
              <w:t>全英語授課參考手冊</w:t>
            </w:r>
            <w:r>
              <w:rPr>
                <w:rFonts w:eastAsia="標楷體" w:hint="eastAsia"/>
                <w:sz w:val="24"/>
                <w:szCs w:val="24"/>
              </w:rPr>
              <w:t>：</w:t>
            </w:r>
            <w:r w:rsidRPr="007C6243">
              <w:rPr>
                <w:rFonts w:eastAsia="標楷體" w:hint="eastAsia"/>
                <w:sz w:val="24"/>
                <w:szCs w:val="24"/>
              </w:rPr>
              <w:t>國中小教育階段而言，教師英語課</w:t>
            </w:r>
            <w:proofErr w:type="gramStart"/>
            <w:r w:rsidRPr="007C6243">
              <w:rPr>
                <w:rFonts w:eastAsia="標楷體" w:hint="eastAsia"/>
                <w:sz w:val="24"/>
                <w:szCs w:val="24"/>
              </w:rPr>
              <w:t>採</w:t>
            </w:r>
            <w:proofErr w:type="gramEnd"/>
            <w:r w:rsidRPr="007C6243">
              <w:rPr>
                <w:rFonts w:eastAsia="標楷體" w:hint="eastAsia"/>
                <w:sz w:val="24"/>
                <w:szCs w:val="24"/>
              </w:rPr>
              <w:t>全英語授課</w:t>
            </w:r>
            <w:r w:rsidRPr="007C6243">
              <w:rPr>
                <w:rFonts w:eastAsia="標楷體" w:hint="eastAsia"/>
                <w:sz w:val="24"/>
                <w:szCs w:val="24"/>
              </w:rPr>
              <w:t>(TETE)</w:t>
            </w:r>
            <w:r w:rsidRPr="007C6243">
              <w:rPr>
                <w:rFonts w:eastAsia="標楷體" w:hint="eastAsia"/>
                <w:sz w:val="24"/>
                <w:szCs w:val="24"/>
              </w:rPr>
              <w:t>時，宜秉持「英語課堂英語輸入輸出最大化」原則，依據教學現場學生語言程度彈性調整英語使用比例與時間。</w:t>
            </w:r>
          </w:p>
        </w:tc>
        <w:tc>
          <w:tcPr>
            <w:tcW w:w="987" w:type="dxa"/>
          </w:tcPr>
          <w:p w14:paraId="2F90BC3A" w14:textId="157AACF7" w:rsidR="00CC7CD2" w:rsidRPr="00DD0ED0" w:rsidRDefault="00716E7E" w:rsidP="00CC7CD2">
            <w:pPr>
              <w:tabs>
                <w:tab w:val="left" w:pos="1134"/>
                <w:tab w:val="left" w:pos="2127"/>
              </w:tabs>
              <w:suppressAutoHyphens/>
              <w:autoSpaceDN w:val="0"/>
              <w:spacing w:line="400" w:lineRule="exact"/>
              <w:jc w:val="center"/>
              <w:textAlignment w:val="baseline"/>
              <w:rPr>
                <w:rFonts w:eastAsia="標楷體"/>
                <w:color w:val="000000" w:themeColor="text1"/>
                <w:sz w:val="24"/>
                <w:szCs w:val="24"/>
              </w:rPr>
            </w:pPr>
            <w:r>
              <w:rPr>
                <w:rFonts w:eastAsia="標楷體"/>
                <w:color w:val="000000" w:themeColor="text1"/>
                <w:sz w:val="24"/>
                <w:szCs w:val="24"/>
              </w:rPr>
              <w:lastRenderedPageBreak/>
              <w:t>25</w:t>
            </w:r>
            <w:r w:rsidR="000D20B6" w:rsidRPr="00DD0ED0">
              <w:rPr>
                <w:rFonts w:eastAsia="標楷體"/>
                <w:color w:val="000000" w:themeColor="text1"/>
                <w:sz w:val="24"/>
                <w:szCs w:val="24"/>
              </w:rPr>
              <w:t>%</w:t>
            </w:r>
          </w:p>
        </w:tc>
      </w:tr>
      <w:tr w:rsidR="000D20B6" w:rsidRPr="00DD0ED0" w14:paraId="695006B0" w14:textId="77777777" w:rsidTr="000D20B6">
        <w:tc>
          <w:tcPr>
            <w:tcW w:w="709" w:type="dxa"/>
          </w:tcPr>
          <w:p w14:paraId="76AE6AE0" w14:textId="3E1D7D5B" w:rsidR="000D20B6" w:rsidRPr="00DD0ED0" w:rsidRDefault="000D20B6" w:rsidP="00CC7CD2">
            <w:pPr>
              <w:tabs>
                <w:tab w:val="left" w:pos="1134"/>
                <w:tab w:val="left" w:pos="2127"/>
              </w:tabs>
              <w:suppressAutoHyphens/>
              <w:autoSpaceDN w:val="0"/>
              <w:spacing w:line="360" w:lineRule="exact"/>
              <w:jc w:val="center"/>
              <w:textAlignment w:val="baseline"/>
              <w:rPr>
                <w:rFonts w:eastAsia="標楷體"/>
                <w:color w:val="000000" w:themeColor="text1"/>
                <w:szCs w:val="32"/>
              </w:rPr>
            </w:pPr>
            <w:r w:rsidRPr="00DD0ED0">
              <w:rPr>
                <w:rFonts w:eastAsia="標楷體" w:hint="eastAsia"/>
                <w:color w:val="000000" w:themeColor="text1"/>
                <w:sz w:val="24"/>
                <w:szCs w:val="40"/>
              </w:rPr>
              <w:t>5</w:t>
            </w:r>
          </w:p>
        </w:tc>
        <w:tc>
          <w:tcPr>
            <w:tcW w:w="6804" w:type="dxa"/>
          </w:tcPr>
          <w:p w14:paraId="1C4703FF" w14:textId="0EDD2009" w:rsidR="000D20B6" w:rsidRPr="00DD0ED0" w:rsidRDefault="000D20B6" w:rsidP="000D20B6">
            <w:pPr>
              <w:tabs>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檢附教學影片呈現教案實施之教學流程與學習狀況（此為加分項目，依檢附影片所呈現情形加分，至多加</w:t>
            </w:r>
            <w:r w:rsidRPr="00DD0ED0">
              <w:rPr>
                <w:rFonts w:eastAsia="標楷體" w:hint="eastAsia"/>
                <w:color w:val="000000" w:themeColor="text1"/>
                <w:sz w:val="24"/>
                <w:szCs w:val="24"/>
              </w:rPr>
              <w:t>5</w:t>
            </w:r>
            <w:r w:rsidRPr="00DD0ED0">
              <w:rPr>
                <w:rFonts w:eastAsia="標楷體" w:hint="eastAsia"/>
                <w:color w:val="000000" w:themeColor="text1"/>
                <w:sz w:val="24"/>
                <w:szCs w:val="24"/>
              </w:rPr>
              <w:t>分）</w:t>
            </w:r>
          </w:p>
        </w:tc>
        <w:tc>
          <w:tcPr>
            <w:tcW w:w="987" w:type="dxa"/>
          </w:tcPr>
          <w:p w14:paraId="241ABCC8" w14:textId="77777777" w:rsidR="000D20B6" w:rsidRPr="00DD0ED0" w:rsidRDefault="000D20B6" w:rsidP="00D356FA">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加分</w:t>
            </w:r>
          </w:p>
          <w:p w14:paraId="6B710169" w14:textId="2C259C85" w:rsidR="000D20B6" w:rsidRPr="00DD0ED0" w:rsidRDefault="000D20B6" w:rsidP="00D356FA">
            <w:pPr>
              <w:tabs>
                <w:tab w:val="left" w:pos="1134"/>
                <w:tab w:val="left" w:pos="2127"/>
              </w:tabs>
              <w:suppressAutoHyphens/>
              <w:autoSpaceDN w:val="0"/>
              <w:spacing w:line="360" w:lineRule="exact"/>
              <w:jc w:val="center"/>
              <w:textAlignment w:val="baseline"/>
              <w:rPr>
                <w:rFonts w:eastAsia="標楷體"/>
                <w:color w:val="000000" w:themeColor="text1"/>
                <w:szCs w:val="24"/>
              </w:rPr>
            </w:pPr>
            <w:r w:rsidRPr="00DD0ED0">
              <w:rPr>
                <w:rFonts w:eastAsia="標楷體" w:hint="eastAsia"/>
                <w:color w:val="000000" w:themeColor="text1"/>
                <w:sz w:val="24"/>
                <w:szCs w:val="32"/>
              </w:rPr>
              <w:t>5</w:t>
            </w:r>
            <w:r w:rsidRPr="00DD0ED0">
              <w:rPr>
                <w:rFonts w:eastAsia="標楷體"/>
                <w:color w:val="000000" w:themeColor="text1"/>
                <w:sz w:val="24"/>
                <w:szCs w:val="32"/>
              </w:rPr>
              <w:t>%</w:t>
            </w:r>
          </w:p>
        </w:tc>
      </w:tr>
      <w:bookmarkEnd w:id="3"/>
    </w:tbl>
    <w:p w14:paraId="5D8FDA9D" w14:textId="39055BBC" w:rsidR="00CC7CD2" w:rsidRPr="00DD0ED0" w:rsidRDefault="00CC7CD2" w:rsidP="007C6243">
      <w:pPr>
        <w:tabs>
          <w:tab w:val="left" w:pos="1134"/>
        </w:tabs>
        <w:suppressAutoHyphens/>
        <w:autoSpaceDN w:val="0"/>
        <w:spacing w:line="400" w:lineRule="exact"/>
        <w:textAlignment w:val="baseline"/>
        <w:rPr>
          <w:rFonts w:ascii="Times New Roman" w:eastAsia="標楷體" w:hAnsi="Times New Roman" w:cs="Times New Roman"/>
          <w:color w:val="000000" w:themeColor="text1"/>
          <w:sz w:val="28"/>
          <w:szCs w:val="28"/>
        </w:rPr>
      </w:pPr>
    </w:p>
    <w:p w14:paraId="633BED62" w14:textId="3F17505F" w:rsidR="00B5396C" w:rsidRPr="00DD0ED0" w:rsidRDefault="00D356FA"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9</w:t>
      </w:r>
      <w:r w:rsidR="00B5396C" w:rsidRPr="00DD0ED0">
        <w:rPr>
          <w:rFonts w:eastAsia="標楷體"/>
          <w:color w:val="000000" w:themeColor="text1"/>
          <w:sz w:val="28"/>
          <w:szCs w:val="28"/>
        </w:rPr>
        <w:t>.1</w:t>
      </w:r>
      <w:r w:rsidR="00B5396C" w:rsidRPr="00DD0ED0">
        <w:rPr>
          <w:rFonts w:eastAsia="標楷體"/>
          <w:color w:val="000000" w:themeColor="text1"/>
          <w:sz w:val="28"/>
          <w:szCs w:val="28"/>
        </w:rPr>
        <w:tab/>
        <w:t>The lesson plan is complete in structure, clear in organization, innovative in content, and high in applicability</w:t>
      </w:r>
      <w:r w:rsidR="002B13B3">
        <w:rPr>
          <w:rFonts w:eastAsia="標楷體"/>
          <w:color w:val="000000" w:themeColor="text1"/>
          <w:sz w:val="28"/>
          <w:szCs w:val="28"/>
        </w:rPr>
        <w:t>; and the learning objectives are set based on the core competency</w:t>
      </w:r>
      <w:r w:rsidR="00B5396C" w:rsidRPr="00DD0ED0">
        <w:rPr>
          <w:rFonts w:eastAsia="標楷體"/>
          <w:color w:val="000000" w:themeColor="text1"/>
          <w:sz w:val="28"/>
          <w:szCs w:val="28"/>
        </w:rPr>
        <w:t xml:space="preserve">: </w:t>
      </w:r>
      <w:r w:rsidR="00716E7E">
        <w:rPr>
          <w:rFonts w:eastAsia="標楷體"/>
          <w:color w:val="000000" w:themeColor="text1"/>
          <w:sz w:val="28"/>
          <w:szCs w:val="28"/>
        </w:rPr>
        <w:t>25</w:t>
      </w:r>
      <w:r w:rsidR="00B5396C" w:rsidRPr="00DD0ED0">
        <w:rPr>
          <w:rFonts w:eastAsia="標楷體"/>
          <w:color w:val="000000" w:themeColor="text1"/>
          <w:sz w:val="28"/>
          <w:szCs w:val="28"/>
        </w:rPr>
        <w:t>%</w:t>
      </w:r>
    </w:p>
    <w:p w14:paraId="2DAB9ECE" w14:textId="1B29EF53" w:rsidR="00B5396C" w:rsidRPr="00DD0ED0" w:rsidRDefault="00D356FA"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9</w:t>
      </w:r>
      <w:r w:rsidR="00B5396C" w:rsidRPr="00DD0ED0">
        <w:rPr>
          <w:rFonts w:eastAsia="標楷體"/>
          <w:color w:val="000000" w:themeColor="text1"/>
          <w:sz w:val="28"/>
          <w:szCs w:val="28"/>
        </w:rPr>
        <w:t>.2</w:t>
      </w:r>
      <w:r w:rsidR="00B5396C" w:rsidRPr="00DD0ED0">
        <w:rPr>
          <w:rFonts w:eastAsia="標楷體"/>
          <w:color w:val="000000" w:themeColor="text1"/>
          <w:sz w:val="28"/>
          <w:szCs w:val="28"/>
        </w:rPr>
        <w:tab/>
      </w:r>
      <w:r w:rsidR="0054671E" w:rsidRPr="00DD0ED0">
        <w:rPr>
          <w:rFonts w:eastAsia="標楷體"/>
          <w:color w:val="000000" w:themeColor="text1"/>
          <w:sz w:val="28"/>
          <w:szCs w:val="28"/>
        </w:rPr>
        <w:t xml:space="preserve">Effective application of teaching strategies and </w:t>
      </w:r>
      <w:r w:rsidR="0054671E" w:rsidRPr="00DD0ED0">
        <w:rPr>
          <w:rFonts w:eastAsia="標楷體" w:hint="eastAsia"/>
          <w:color w:val="000000" w:themeColor="text1"/>
          <w:sz w:val="28"/>
          <w:szCs w:val="28"/>
        </w:rPr>
        <w:t>m</w:t>
      </w:r>
      <w:r w:rsidR="0054671E" w:rsidRPr="00DD0ED0">
        <w:rPr>
          <w:rFonts w:eastAsia="標楷體"/>
          <w:color w:val="000000" w:themeColor="text1"/>
          <w:sz w:val="28"/>
          <w:szCs w:val="28"/>
        </w:rPr>
        <w:t xml:space="preserve">ultimodalities provided to scaffold English expressions: </w:t>
      </w:r>
      <w:r w:rsidR="002B13B3">
        <w:rPr>
          <w:rFonts w:eastAsia="標楷體"/>
          <w:color w:val="000000" w:themeColor="text1"/>
          <w:sz w:val="28"/>
          <w:szCs w:val="28"/>
        </w:rPr>
        <w:t>25</w:t>
      </w:r>
      <w:r w:rsidR="0054671E" w:rsidRPr="00DD0ED0">
        <w:rPr>
          <w:rFonts w:eastAsia="標楷體"/>
          <w:color w:val="000000" w:themeColor="text1"/>
          <w:sz w:val="28"/>
          <w:szCs w:val="28"/>
        </w:rPr>
        <w:t>%.</w:t>
      </w:r>
    </w:p>
    <w:p w14:paraId="2029E9F6" w14:textId="4B875140" w:rsidR="00B5396C" w:rsidRPr="00DD0ED0" w:rsidRDefault="00D356FA"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9</w:t>
      </w:r>
      <w:r w:rsidR="00B5396C" w:rsidRPr="00DD0ED0">
        <w:rPr>
          <w:rFonts w:eastAsia="標楷體"/>
          <w:color w:val="000000" w:themeColor="text1"/>
          <w:sz w:val="28"/>
          <w:szCs w:val="28"/>
        </w:rPr>
        <w:t>.3</w:t>
      </w:r>
      <w:r w:rsidR="00B5396C" w:rsidRPr="00DD0ED0">
        <w:rPr>
          <w:rFonts w:eastAsia="標楷體"/>
          <w:color w:val="000000" w:themeColor="text1"/>
          <w:sz w:val="28"/>
          <w:szCs w:val="28"/>
        </w:rPr>
        <w:tab/>
      </w:r>
      <w:r w:rsidR="0054671E" w:rsidRPr="00DD0ED0">
        <w:rPr>
          <w:rFonts w:eastAsia="標楷體"/>
          <w:color w:val="000000" w:themeColor="text1"/>
          <w:sz w:val="28"/>
          <w:szCs w:val="28"/>
        </w:rPr>
        <w:t xml:space="preserve">Integrating competency-oriented oral assessment activities in alignment with learning objectives, </w:t>
      </w:r>
      <w:r w:rsidR="002B13B3">
        <w:rPr>
          <w:rFonts w:eastAsia="標楷體"/>
          <w:color w:val="000000" w:themeColor="text1"/>
          <w:sz w:val="28"/>
          <w:szCs w:val="28"/>
        </w:rPr>
        <w:t>including</w:t>
      </w:r>
      <w:r w:rsidR="002B13B3" w:rsidRPr="002B13B3">
        <w:rPr>
          <w:rFonts w:eastAsia="標楷體"/>
          <w:color w:val="000000" w:themeColor="text1"/>
          <w:sz w:val="28"/>
          <w:szCs w:val="28"/>
        </w:rPr>
        <w:t xml:space="preserve"> both formative and summative assessment</w:t>
      </w:r>
      <w:r w:rsidR="002B13B3">
        <w:rPr>
          <w:rFonts w:eastAsia="標楷體"/>
          <w:color w:val="000000" w:themeColor="text1"/>
          <w:sz w:val="28"/>
          <w:szCs w:val="28"/>
        </w:rPr>
        <w:t>,</w:t>
      </w:r>
      <w:r w:rsidR="002B13B3" w:rsidRPr="002B13B3">
        <w:rPr>
          <w:rFonts w:eastAsia="標楷體"/>
          <w:color w:val="000000" w:themeColor="text1"/>
          <w:sz w:val="28"/>
          <w:szCs w:val="28"/>
        </w:rPr>
        <w:t xml:space="preserve"> </w:t>
      </w:r>
      <w:r w:rsidR="0054671E" w:rsidRPr="00DD0ED0">
        <w:rPr>
          <w:rFonts w:eastAsia="標楷體"/>
          <w:color w:val="000000" w:themeColor="text1"/>
          <w:sz w:val="28"/>
          <w:szCs w:val="28"/>
        </w:rPr>
        <w:t xml:space="preserve">and addressing the diverse needs of students at various proficiency levels: </w:t>
      </w:r>
      <w:r w:rsidR="002B13B3">
        <w:rPr>
          <w:rFonts w:eastAsia="標楷體"/>
          <w:color w:val="000000" w:themeColor="text1"/>
          <w:sz w:val="28"/>
          <w:szCs w:val="28"/>
        </w:rPr>
        <w:t>25</w:t>
      </w:r>
      <w:r w:rsidR="0054671E" w:rsidRPr="00DD0ED0">
        <w:rPr>
          <w:rFonts w:eastAsia="標楷體"/>
          <w:color w:val="000000" w:themeColor="text1"/>
          <w:sz w:val="28"/>
          <w:szCs w:val="28"/>
        </w:rPr>
        <w:t>%</w:t>
      </w:r>
    </w:p>
    <w:p w14:paraId="2A94777C" w14:textId="37BF9241" w:rsidR="00B5396C" w:rsidRPr="00DD0ED0" w:rsidRDefault="00D356FA"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9</w:t>
      </w:r>
      <w:r w:rsidR="00B5396C" w:rsidRPr="00DD0ED0">
        <w:rPr>
          <w:rFonts w:eastAsia="標楷體"/>
          <w:color w:val="000000" w:themeColor="text1"/>
          <w:sz w:val="28"/>
          <w:szCs w:val="28"/>
        </w:rPr>
        <w:t>.4</w:t>
      </w:r>
      <w:r w:rsidR="00B5396C" w:rsidRPr="00DD0ED0">
        <w:rPr>
          <w:rFonts w:eastAsia="標楷體"/>
          <w:color w:val="000000" w:themeColor="text1"/>
          <w:sz w:val="28"/>
          <w:szCs w:val="28"/>
        </w:rPr>
        <w:tab/>
      </w:r>
      <w:r w:rsidR="0078574E" w:rsidRPr="00DD0ED0">
        <w:rPr>
          <w:rFonts w:eastAsia="標楷體"/>
          <w:color w:val="000000" w:themeColor="text1"/>
          <w:sz w:val="28"/>
          <w:szCs w:val="28"/>
        </w:rPr>
        <w:t xml:space="preserve">The teacher's use of English is appropriate to the student's level: </w:t>
      </w:r>
      <w:r w:rsidR="00716E7E">
        <w:rPr>
          <w:rFonts w:eastAsia="標楷體"/>
          <w:color w:val="000000" w:themeColor="text1"/>
          <w:sz w:val="28"/>
          <w:szCs w:val="28"/>
        </w:rPr>
        <w:t>25</w:t>
      </w:r>
      <w:r w:rsidR="0078574E" w:rsidRPr="00DD0ED0">
        <w:rPr>
          <w:rFonts w:eastAsia="標楷體"/>
          <w:color w:val="000000" w:themeColor="text1"/>
          <w:sz w:val="28"/>
          <w:szCs w:val="28"/>
        </w:rPr>
        <w:t>%.</w:t>
      </w:r>
    </w:p>
    <w:p w14:paraId="7B1FC7C8" w14:textId="7DFAFAD7" w:rsidR="003C6F19" w:rsidRPr="00DD0ED0" w:rsidRDefault="00D356FA"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9</w:t>
      </w:r>
      <w:r w:rsidR="003C6F19" w:rsidRPr="00DD0ED0">
        <w:rPr>
          <w:rFonts w:eastAsia="標楷體"/>
          <w:color w:val="000000" w:themeColor="text1"/>
          <w:sz w:val="28"/>
          <w:szCs w:val="28"/>
        </w:rPr>
        <w:t>.5</w:t>
      </w:r>
      <w:r w:rsidR="003C6F19" w:rsidRPr="00DD0ED0">
        <w:rPr>
          <w:color w:val="000000" w:themeColor="text1"/>
        </w:rPr>
        <w:t xml:space="preserve"> </w:t>
      </w:r>
      <w:r w:rsidR="003C6F19" w:rsidRPr="00DD0ED0">
        <w:rPr>
          <w:rFonts w:eastAsia="標楷體"/>
          <w:color w:val="000000" w:themeColor="text1"/>
          <w:sz w:val="28"/>
          <w:szCs w:val="28"/>
        </w:rPr>
        <w:t>Attach</w:t>
      </w:r>
      <w:r w:rsidR="00D021AE" w:rsidRPr="00DD0ED0">
        <w:rPr>
          <w:rFonts w:eastAsia="標楷體"/>
          <w:color w:val="000000" w:themeColor="text1"/>
          <w:sz w:val="28"/>
          <w:szCs w:val="28"/>
        </w:rPr>
        <w:t>ed</w:t>
      </w:r>
      <w:r w:rsidR="003C6F19" w:rsidRPr="00DD0ED0">
        <w:rPr>
          <w:rFonts w:eastAsia="標楷體"/>
          <w:color w:val="000000" w:themeColor="text1"/>
          <w:sz w:val="28"/>
          <w:szCs w:val="28"/>
        </w:rPr>
        <w:t xml:space="preserve"> videos presenting the teaching process of the lesson plan implementation: 5% (</w:t>
      </w:r>
      <w:r w:rsidR="00D021AE" w:rsidRPr="00DD0ED0">
        <w:rPr>
          <w:rFonts w:eastAsia="標楷體"/>
          <w:color w:val="000000" w:themeColor="text1"/>
          <w:sz w:val="28"/>
          <w:szCs w:val="28"/>
        </w:rPr>
        <w:t>bonus points</w:t>
      </w:r>
      <w:r w:rsidR="003C6F19" w:rsidRPr="00DD0ED0">
        <w:rPr>
          <w:rFonts w:eastAsia="標楷體"/>
          <w:color w:val="000000" w:themeColor="text1"/>
          <w:sz w:val="28"/>
          <w:szCs w:val="28"/>
        </w:rPr>
        <w:t xml:space="preserve">, points </w:t>
      </w:r>
      <w:r w:rsidR="00D021AE" w:rsidRPr="00DD0ED0">
        <w:rPr>
          <w:rFonts w:eastAsia="標楷體"/>
          <w:color w:val="000000" w:themeColor="text1"/>
          <w:sz w:val="28"/>
          <w:szCs w:val="28"/>
        </w:rPr>
        <w:t>added</w:t>
      </w:r>
      <w:r w:rsidR="003C6F19" w:rsidRPr="00DD0ED0">
        <w:rPr>
          <w:rFonts w:eastAsia="標楷體"/>
          <w:color w:val="000000" w:themeColor="text1"/>
          <w:sz w:val="28"/>
          <w:szCs w:val="28"/>
        </w:rPr>
        <w:t xml:space="preserve"> based on the presentation in the attached video, maximum 5 points).</w:t>
      </w:r>
    </w:p>
    <w:p w14:paraId="47A6ABFD" w14:textId="20D0C382" w:rsidR="00CA7E0D" w:rsidRPr="00DD0ED0" w:rsidRDefault="00CA7E0D" w:rsidP="00C376C5">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成績公佈</w:t>
      </w:r>
      <w:r w:rsidR="004343F1" w:rsidRPr="00DD0ED0">
        <w:rPr>
          <w:rFonts w:ascii="Times New Roman" w:eastAsia="標楷體" w:hAnsi="Times New Roman" w:cs="Times New Roman" w:hint="eastAsia"/>
          <w:color w:val="000000" w:themeColor="text1"/>
          <w:sz w:val="28"/>
          <w:szCs w:val="28"/>
        </w:rPr>
        <w:t xml:space="preserve"> </w:t>
      </w:r>
      <w:r w:rsidR="004343F1" w:rsidRPr="00DD0ED0">
        <w:rPr>
          <w:rFonts w:ascii="Times New Roman" w:eastAsia="標楷體" w:hAnsi="Times New Roman" w:cs="Times New Roman"/>
          <w:color w:val="000000" w:themeColor="text1"/>
          <w:sz w:val="28"/>
          <w:szCs w:val="28"/>
        </w:rPr>
        <w:t>Results Announcement</w:t>
      </w:r>
    </w:p>
    <w:p w14:paraId="12EAFF09" w14:textId="6D40E5F8" w:rsidR="00CA7E0D" w:rsidRPr="009F54B2" w:rsidRDefault="00CA7E0D" w:rsidP="00C376C5">
      <w:pPr>
        <w:pStyle w:val="a3"/>
        <w:numPr>
          <w:ilvl w:val="0"/>
          <w:numId w:val="5"/>
        </w:numPr>
        <w:tabs>
          <w:tab w:val="left" w:pos="1134"/>
        </w:tabs>
        <w:suppressAutoHyphens/>
        <w:autoSpaceDN w:val="0"/>
        <w:spacing w:line="400" w:lineRule="exact"/>
        <w:ind w:leftChars="0" w:left="1417" w:hanging="856"/>
        <w:textAlignment w:val="baseline"/>
        <w:rPr>
          <w:rFonts w:eastAsia="標楷體"/>
          <w:b/>
          <w:bCs/>
          <w:color w:val="000000" w:themeColor="text1"/>
          <w:sz w:val="28"/>
          <w:szCs w:val="28"/>
        </w:rPr>
      </w:pPr>
      <w:r w:rsidRPr="009F54B2">
        <w:rPr>
          <w:rFonts w:eastAsia="標楷體"/>
          <w:b/>
          <w:bCs/>
          <w:color w:val="000000" w:themeColor="text1"/>
          <w:sz w:val="28"/>
          <w:szCs w:val="28"/>
          <w:highlight w:val="yellow"/>
        </w:rPr>
        <w:t>成績公佈日期：</w:t>
      </w:r>
      <w:r w:rsidR="0025623C" w:rsidRPr="009F54B2">
        <w:rPr>
          <w:rFonts w:eastAsia="標楷體"/>
          <w:b/>
          <w:bCs/>
          <w:color w:val="000000" w:themeColor="text1"/>
          <w:sz w:val="28"/>
          <w:szCs w:val="28"/>
          <w:highlight w:val="yellow"/>
        </w:rPr>
        <w:t>114</w:t>
      </w:r>
      <w:r w:rsidRPr="009F54B2">
        <w:rPr>
          <w:rFonts w:eastAsia="標楷體"/>
          <w:b/>
          <w:bCs/>
          <w:color w:val="000000" w:themeColor="text1"/>
          <w:sz w:val="28"/>
          <w:szCs w:val="28"/>
          <w:highlight w:val="yellow"/>
        </w:rPr>
        <w:t>年</w:t>
      </w:r>
      <w:r w:rsidR="00D50217" w:rsidRPr="00980AAC">
        <w:rPr>
          <w:rFonts w:eastAsia="標楷體" w:hint="eastAsia"/>
          <w:b/>
          <w:bCs/>
          <w:sz w:val="28"/>
          <w:szCs w:val="28"/>
          <w:highlight w:val="yellow"/>
        </w:rPr>
        <w:t>5</w:t>
      </w:r>
      <w:r w:rsidRPr="00980AAC">
        <w:rPr>
          <w:rFonts w:eastAsia="標楷體"/>
          <w:b/>
          <w:bCs/>
          <w:sz w:val="28"/>
          <w:szCs w:val="28"/>
          <w:highlight w:val="yellow"/>
        </w:rPr>
        <w:t>月</w:t>
      </w:r>
      <w:r w:rsidR="007A7078" w:rsidRPr="00980AAC">
        <w:rPr>
          <w:rFonts w:eastAsia="標楷體" w:hint="eastAsia"/>
          <w:b/>
          <w:bCs/>
          <w:sz w:val="28"/>
          <w:szCs w:val="28"/>
          <w:highlight w:val="yellow"/>
        </w:rPr>
        <w:t>30</w:t>
      </w:r>
      <w:r w:rsidRPr="00980AAC">
        <w:rPr>
          <w:rFonts w:eastAsia="標楷體"/>
          <w:b/>
          <w:bCs/>
          <w:sz w:val="28"/>
          <w:szCs w:val="28"/>
          <w:highlight w:val="yellow"/>
        </w:rPr>
        <w:t>日</w:t>
      </w:r>
      <w:r w:rsidR="00E84CAB">
        <w:rPr>
          <w:rFonts w:eastAsia="標楷體" w:hint="eastAsia"/>
          <w:b/>
          <w:bCs/>
          <w:sz w:val="28"/>
          <w:szCs w:val="28"/>
          <w:highlight w:val="yellow"/>
        </w:rPr>
        <w:t>(</w:t>
      </w:r>
      <w:r w:rsidR="00F90249" w:rsidRPr="009F54B2">
        <w:rPr>
          <w:rFonts w:eastAsia="標楷體" w:hint="eastAsia"/>
          <w:b/>
          <w:bCs/>
          <w:color w:val="000000" w:themeColor="text1"/>
          <w:sz w:val="28"/>
          <w:szCs w:val="28"/>
          <w:highlight w:val="yellow"/>
        </w:rPr>
        <w:t>星期</w:t>
      </w:r>
      <w:r w:rsidR="0025623C" w:rsidRPr="009F54B2">
        <w:rPr>
          <w:rFonts w:eastAsia="標楷體" w:hint="eastAsia"/>
          <w:b/>
          <w:bCs/>
          <w:color w:val="000000" w:themeColor="text1"/>
          <w:sz w:val="28"/>
          <w:szCs w:val="28"/>
          <w:highlight w:val="yellow"/>
        </w:rPr>
        <w:t>五</w:t>
      </w:r>
      <w:r w:rsidR="00E84CAB">
        <w:rPr>
          <w:rFonts w:eastAsia="標楷體" w:hint="eastAsia"/>
          <w:b/>
          <w:bCs/>
          <w:color w:val="000000" w:themeColor="text1"/>
          <w:sz w:val="28"/>
          <w:szCs w:val="28"/>
          <w:highlight w:val="yellow"/>
        </w:rPr>
        <w:t>)</w:t>
      </w:r>
      <w:r w:rsidR="00F90249" w:rsidRPr="009F54B2">
        <w:rPr>
          <w:rFonts w:eastAsia="標楷體" w:hint="eastAsia"/>
          <w:b/>
          <w:bCs/>
          <w:color w:val="000000" w:themeColor="text1"/>
          <w:sz w:val="28"/>
          <w:szCs w:val="28"/>
          <w:highlight w:val="yellow"/>
        </w:rPr>
        <w:t>下午</w:t>
      </w:r>
      <w:r w:rsidR="00F90249" w:rsidRPr="009F54B2">
        <w:rPr>
          <w:rFonts w:eastAsia="標楷體" w:hint="eastAsia"/>
          <w:b/>
          <w:bCs/>
          <w:color w:val="000000" w:themeColor="text1"/>
          <w:sz w:val="28"/>
          <w:szCs w:val="28"/>
          <w:highlight w:val="yellow"/>
        </w:rPr>
        <w:t>5</w:t>
      </w:r>
      <w:r w:rsidR="00F90249" w:rsidRPr="009F54B2">
        <w:rPr>
          <w:rFonts w:eastAsia="標楷體" w:hint="eastAsia"/>
          <w:b/>
          <w:bCs/>
          <w:color w:val="000000" w:themeColor="text1"/>
          <w:sz w:val="28"/>
          <w:szCs w:val="28"/>
          <w:highlight w:val="yellow"/>
        </w:rPr>
        <w:t>時</w:t>
      </w:r>
      <w:r w:rsidRPr="009F54B2">
        <w:rPr>
          <w:rFonts w:eastAsia="標楷體" w:hint="eastAsia"/>
          <w:b/>
          <w:bCs/>
          <w:color w:val="000000" w:themeColor="text1"/>
          <w:sz w:val="28"/>
          <w:szCs w:val="28"/>
          <w:highlight w:val="yellow"/>
        </w:rPr>
        <w:t>前</w:t>
      </w:r>
    </w:p>
    <w:p w14:paraId="379AB8BF" w14:textId="3F5EE9D5" w:rsidR="003E7FC0" w:rsidRPr="00DD0ED0" w:rsidRDefault="00CA7E0D" w:rsidP="005F5A8F">
      <w:pPr>
        <w:pStyle w:val="a3"/>
        <w:numPr>
          <w:ilvl w:val="0"/>
          <w:numId w:val="5"/>
        </w:numPr>
        <w:tabs>
          <w:tab w:val="left" w:pos="1134"/>
        </w:tabs>
        <w:suppressAutoHyphens/>
        <w:autoSpaceDN w:val="0"/>
        <w:spacing w:line="400" w:lineRule="exact"/>
        <w:ind w:leftChars="0" w:left="1417" w:hanging="856"/>
        <w:textAlignment w:val="baseline"/>
        <w:rPr>
          <w:rFonts w:eastAsia="標楷體"/>
          <w:color w:val="000000" w:themeColor="text1"/>
          <w:sz w:val="28"/>
          <w:szCs w:val="28"/>
        </w:rPr>
      </w:pPr>
      <w:r w:rsidRPr="00DD0ED0">
        <w:rPr>
          <w:rFonts w:eastAsia="標楷體"/>
          <w:color w:val="000000" w:themeColor="text1"/>
          <w:sz w:val="28"/>
          <w:szCs w:val="28"/>
        </w:rPr>
        <w:t>成績公佈方式：</w:t>
      </w:r>
      <w:r w:rsidRPr="00DD0ED0">
        <w:rPr>
          <w:rFonts w:eastAsia="標楷體" w:hint="eastAsia"/>
          <w:color w:val="000000" w:themeColor="text1"/>
          <w:sz w:val="28"/>
          <w:szCs w:val="28"/>
        </w:rPr>
        <w:t>公告於</w:t>
      </w:r>
      <w:r w:rsidRPr="00DD0ED0">
        <w:rPr>
          <w:rFonts w:eastAsia="標楷體"/>
          <w:color w:val="000000" w:themeColor="text1"/>
          <w:sz w:val="28"/>
          <w:szCs w:val="28"/>
        </w:rPr>
        <w:t>高雄市英語教</w:t>
      </w:r>
      <w:r w:rsidR="00162463">
        <w:rPr>
          <w:rFonts w:eastAsia="標楷體" w:hint="eastAsia"/>
          <w:color w:val="000000" w:themeColor="text1"/>
          <w:sz w:val="28"/>
          <w:szCs w:val="28"/>
        </w:rPr>
        <w:t>育</w:t>
      </w:r>
      <w:r w:rsidRPr="00DD0ED0">
        <w:rPr>
          <w:rFonts w:eastAsia="標楷體"/>
          <w:color w:val="000000" w:themeColor="text1"/>
          <w:sz w:val="28"/>
          <w:szCs w:val="28"/>
        </w:rPr>
        <w:t>資源中心網站</w:t>
      </w:r>
    </w:p>
    <w:p w14:paraId="067C2C41" w14:textId="09A030F9" w:rsidR="00F90249" w:rsidRPr="00DD0ED0" w:rsidRDefault="00D356FA" w:rsidP="00F90249">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10</w:t>
      </w:r>
      <w:r w:rsidR="00F90249" w:rsidRPr="00DD0ED0">
        <w:rPr>
          <w:rFonts w:eastAsia="標楷體"/>
          <w:color w:val="000000" w:themeColor="text1"/>
          <w:sz w:val="28"/>
          <w:szCs w:val="28"/>
        </w:rPr>
        <w:t xml:space="preserve">.1 </w:t>
      </w:r>
      <w:r w:rsidR="00F90249" w:rsidRPr="009F54B2">
        <w:rPr>
          <w:rFonts w:eastAsia="標楷體"/>
          <w:b/>
          <w:bCs/>
          <w:color w:val="000000" w:themeColor="text1"/>
          <w:sz w:val="28"/>
          <w:szCs w:val="28"/>
          <w:highlight w:val="yellow"/>
        </w:rPr>
        <w:t xml:space="preserve">Announcement of Result: Before </w:t>
      </w:r>
      <w:r w:rsidR="009F54B2" w:rsidRPr="009F54B2">
        <w:rPr>
          <w:rFonts w:eastAsia="標楷體"/>
          <w:b/>
          <w:bCs/>
          <w:color w:val="000000" w:themeColor="text1"/>
          <w:sz w:val="28"/>
          <w:szCs w:val="28"/>
          <w:highlight w:val="yellow"/>
        </w:rPr>
        <w:t>Friday</w:t>
      </w:r>
      <w:r w:rsidR="00F90249" w:rsidRPr="009F54B2">
        <w:rPr>
          <w:rFonts w:eastAsia="標楷體"/>
          <w:b/>
          <w:bCs/>
          <w:color w:val="000000" w:themeColor="text1"/>
          <w:sz w:val="28"/>
          <w:szCs w:val="28"/>
          <w:highlight w:val="yellow"/>
        </w:rPr>
        <w:t xml:space="preserve">, </w:t>
      </w:r>
      <w:r w:rsidR="0085014B">
        <w:rPr>
          <w:rFonts w:eastAsia="標楷體"/>
          <w:b/>
          <w:bCs/>
          <w:color w:val="000000" w:themeColor="text1"/>
          <w:sz w:val="28"/>
          <w:szCs w:val="28"/>
          <w:highlight w:val="yellow"/>
        </w:rPr>
        <w:t>May</w:t>
      </w:r>
      <w:r w:rsidR="00F90249" w:rsidRPr="009F54B2">
        <w:rPr>
          <w:rFonts w:eastAsia="標楷體"/>
          <w:b/>
          <w:bCs/>
          <w:color w:val="000000" w:themeColor="text1"/>
          <w:sz w:val="28"/>
          <w:szCs w:val="28"/>
          <w:highlight w:val="yellow"/>
        </w:rPr>
        <w:t xml:space="preserve"> </w:t>
      </w:r>
      <w:r w:rsidR="0085014B">
        <w:rPr>
          <w:rFonts w:eastAsia="標楷體"/>
          <w:b/>
          <w:bCs/>
          <w:color w:val="000000" w:themeColor="text1"/>
          <w:sz w:val="28"/>
          <w:szCs w:val="28"/>
          <w:highlight w:val="yellow"/>
        </w:rPr>
        <w:t>30th</w:t>
      </w:r>
      <w:r w:rsidR="00F90249" w:rsidRPr="009F54B2">
        <w:rPr>
          <w:rFonts w:eastAsia="標楷體"/>
          <w:b/>
          <w:bCs/>
          <w:color w:val="000000" w:themeColor="text1"/>
          <w:sz w:val="28"/>
          <w:szCs w:val="28"/>
          <w:highlight w:val="yellow"/>
        </w:rPr>
        <w:t>, 202</w:t>
      </w:r>
      <w:r w:rsidR="009F54B2" w:rsidRPr="009F54B2">
        <w:rPr>
          <w:rFonts w:eastAsia="標楷體"/>
          <w:b/>
          <w:bCs/>
          <w:color w:val="000000" w:themeColor="text1"/>
          <w:sz w:val="28"/>
          <w:szCs w:val="28"/>
          <w:highlight w:val="yellow"/>
        </w:rPr>
        <w:t>5</w:t>
      </w:r>
      <w:r w:rsidR="00173C3A" w:rsidRPr="009F54B2">
        <w:rPr>
          <w:rFonts w:eastAsia="標楷體"/>
          <w:b/>
          <w:bCs/>
          <w:color w:val="000000" w:themeColor="text1"/>
          <w:sz w:val="28"/>
          <w:szCs w:val="28"/>
          <w:highlight w:val="yellow"/>
        </w:rPr>
        <w:t>,</w:t>
      </w:r>
      <w:r w:rsidR="00F90249" w:rsidRPr="009F54B2">
        <w:rPr>
          <w:rFonts w:eastAsia="標楷體"/>
          <w:b/>
          <w:bCs/>
          <w:color w:val="000000" w:themeColor="text1"/>
          <w:sz w:val="28"/>
          <w:szCs w:val="28"/>
          <w:highlight w:val="yellow"/>
        </w:rPr>
        <w:t xml:space="preserve"> by 5:00 pm</w:t>
      </w:r>
    </w:p>
    <w:p w14:paraId="7D62AF4E" w14:textId="14A93A54" w:rsidR="00F90249" w:rsidRPr="00DD0ED0" w:rsidRDefault="00D356FA" w:rsidP="00F90249">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10</w:t>
      </w:r>
      <w:r w:rsidR="00F90249" w:rsidRPr="00DD0ED0">
        <w:rPr>
          <w:rFonts w:eastAsia="標楷體"/>
          <w:color w:val="000000" w:themeColor="text1"/>
          <w:sz w:val="28"/>
          <w:szCs w:val="28"/>
        </w:rPr>
        <w:t xml:space="preserve">.2 Method of Announcing Result: Announced on the website of the Kaohsiung English </w:t>
      </w:r>
      <w:r w:rsidR="00162463">
        <w:rPr>
          <w:rFonts w:eastAsia="標楷體" w:hint="eastAsia"/>
          <w:color w:val="000000" w:themeColor="text1"/>
          <w:sz w:val="28"/>
          <w:szCs w:val="28"/>
        </w:rPr>
        <w:t>E</w:t>
      </w:r>
      <w:r w:rsidR="00162463">
        <w:rPr>
          <w:rFonts w:eastAsia="標楷體"/>
          <w:color w:val="000000" w:themeColor="text1"/>
          <w:sz w:val="28"/>
          <w:szCs w:val="28"/>
        </w:rPr>
        <w:t>ducation</w:t>
      </w:r>
      <w:r w:rsidR="00F90249" w:rsidRPr="00DD0ED0">
        <w:rPr>
          <w:rFonts w:eastAsia="標楷體"/>
          <w:color w:val="000000" w:themeColor="text1"/>
          <w:sz w:val="28"/>
          <w:szCs w:val="28"/>
        </w:rPr>
        <w:t xml:space="preserve"> Resource Center (KE</w:t>
      </w:r>
      <w:r w:rsidR="00162463">
        <w:rPr>
          <w:rFonts w:eastAsia="標楷體"/>
          <w:color w:val="000000" w:themeColor="text1"/>
          <w:sz w:val="28"/>
          <w:szCs w:val="28"/>
        </w:rPr>
        <w:t>E</w:t>
      </w:r>
      <w:r w:rsidR="00F90249" w:rsidRPr="00DD0ED0">
        <w:rPr>
          <w:rFonts w:eastAsia="標楷體"/>
          <w:color w:val="000000" w:themeColor="text1"/>
          <w:sz w:val="28"/>
          <w:szCs w:val="28"/>
        </w:rPr>
        <w:t>RC).</w:t>
      </w:r>
    </w:p>
    <w:p w14:paraId="476C1945" w14:textId="20F54B9E" w:rsidR="00F90249" w:rsidRPr="00DD0ED0" w:rsidRDefault="00F90249" w:rsidP="00F90249">
      <w:pPr>
        <w:pStyle w:val="a3"/>
        <w:tabs>
          <w:tab w:val="left" w:pos="1418"/>
          <w:tab w:val="left" w:pos="1560"/>
        </w:tabs>
        <w:suppressAutoHyphens/>
        <w:autoSpaceDN w:val="0"/>
        <w:snapToGrid w:val="0"/>
        <w:spacing w:line="380" w:lineRule="exact"/>
        <w:ind w:leftChars="531" w:left="1274"/>
        <w:textAlignment w:val="baseline"/>
        <w:rPr>
          <w:rFonts w:eastAsia="標楷體"/>
          <w:color w:val="000000" w:themeColor="text1"/>
          <w:sz w:val="28"/>
          <w:szCs w:val="28"/>
        </w:rPr>
      </w:pPr>
      <w:r w:rsidRPr="00DD0ED0">
        <w:rPr>
          <w:rFonts w:eastAsia="標楷體"/>
          <w:color w:val="000000" w:themeColor="text1"/>
          <w:sz w:val="28"/>
          <w:szCs w:val="28"/>
        </w:rPr>
        <w:t>http://</w:t>
      </w:r>
      <w:r w:rsidRPr="00DD0ED0">
        <w:rPr>
          <w:color w:val="000000" w:themeColor="text1"/>
        </w:rPr>
        <w:t xml:space="preserve"> </w:t>
      </w:r>
      <w:r w:rsidRPr="00DD0ED0">
        <w:rPr>
          <w:rFonts w:eastAsia="標楷體"/>
          <w:color w:val="000000" w:themeColor="text1"/>
          <w:sz w:val="28"/>
          <w:szCs w:val="28"/>
        </w:rPr>
        <w:t>https://english.tgp.kh.edu.tw/</w:t>
      </w:r>
    </w:p>
    <w:p w14:paraId="5B06FCF6" w14:textId="2043771A" w:rsidR="00E20F83" w:rsidRPr="00DD0ED0" w:rsidRDefault="00E20F83" w:rsidP="005F5A8F">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獎勵方式</w:t>
      </w:r>
      <w:r w:rsidR="00F90249" w:rsidRPr="00DD0ED0">
        <w:rPr>
          <w:rFonts w:ascii="Times New Roman" w:eastAsia="標楷體" w:hAnsi="Times New Roman" w:cs="Times New Roman" w:hint="eastAsia"/>
          <w:color w:val="000000" w:themeColor="text1"/>
          <w:sz w:val="28"/>
          <w:szCs w:val="28"/>
        </w:rPr>
        <w:t xml:space="preserve"> </w:t>
      </w:r>
      <w:r w:rsidR="00F90249" w:rsidRPr="00DD0ED0">
        <w:rPr>
          <w:rFonts w:ascii="Times New Roman" w:eastAsia="標楷體" w:hAnsi="Times New Roman" w:cs="Times New Roman"/>
          <w:color w:val="000000" w:themeColor="text1"/>
          <w:sz w:val="28"/>
          <w:szCs w:val="28"/>
        </w:rPr>
        <w:t>Awards</w:t>
      </w:r>
    </w:p>
    <w:p w14:paraId="023AC37F" w14:textId="0B275F6D" w:rsidR="00B06A95" w:rsidRPr="00DD0ED0" w:rsidRDefault="00365456" w:rsidP="00B06A95">
      <w:pPr>
        <w:tabs>
          <w:tab w:val="left" w:pos="1134"/>
        </w:tabs>
        <w:suppressAutoHyphens/>
        <w:autoSpaceDN w:val="0"/>
        <w:spacing w:line="400" w:lineRule="exact"/>
        <w:ind w:left="709"/>
        <w:textAlignment w:val="baseline"/>
        <w:rPr>
          <w:rFonts w:eastAsia="標楷體"/>
          <w:color w:val="000000" w:themeColor="text1"/>
          <w:sz w:val="28"/>
          <w:szCs w:val="28"/>
        </w:rPr>
      </w:pPr>
      <w:r w:rsidRPr="00DD0ED0">
        <w:rPr>
          <w:rFonts w:eastAsia="標楷體" w:hint="eastAsia"/>
          <w:color w:val="000000" w:themeColor="text1"/>
          <w:sz w:val="28"/>
          <w:szCs w:val="28"/>
        </w:rPr>
        <w:t>本</w:t>
      </w:r>
      <w:r w:rsidR="009471FD" w:rsidRPr="00DD0ED0">
        <w:rPr>
          <w:rFonts w:eastAsia="標楷體" w:hint="eastAsia"/>
          <w:color w:val="000000" w:themeColor="text1"/>
          <w:sz w:val="28"/>
          <w:szCs w:val="28"/>
        </w:rPr>
        <w:t>次</w:t>
      </w:r>
      <w:r w:rsidRPr="00DD0ED0">
        <w:rPr>
          <w:rFonts w:eastAsia="標楷體" w:hint="eastAsia"/>
          <w:color w:val="000000" w:themeColor="text1"/>
          <w:sz w:val="28"/>
          <w:szCs w:val="28"/>
        </w:rPr>
        <w:t>徵選</w:t>
      </w:r>
      <w:r w:rsidR="00616127" w:rsidRPr="00DD0ED0">
        <w:rPr>
          <w:rFonts w:eastAsia="標楷體" w:hint="eastAsia"/>
          <w:color w:val="000000" w:themeColor="text1"/>
          <w:sz w:val="28"/>
          <w:szCs w:val="28"/>
        </w:rPr>
        <w:t>分</w:t>
      </w:r>
      <w:r w:rsidR="0054671E" w:rsidRPr="00DD0ED0">
        <w:rPr>
          <w:rFonts w:eastAsia="標楷體" w:hint="eastAsia"/>
          <w:bCs/>
          <w:color w:val="000000" w:themeColor="text1"/>
          <w:sz w:val="28"/>
          <w:szCs w:val="28"/>
        </w:rPr>
        <w:t>為</w:t>
      </w:r>
      <w:r w:rsidR="0054671E" w:rsidRPr="00DD0ED0">
        <w:rPr>
          <w:rFonts w:eastAsia="標楷體" w:hint="eastAsia"/>
          <w:b/>
          <w:color w:val="000000" w:themeColor="text1"/>
          <w:sz w:val="28"/>
          <w:szCs w:val="28"/>
        </w:rPr>
        <w:t>國小組</w:t>
      </w:r>
      <w:r w:rsidR="00616127" w:rsidRPr="00DD0ED0">
        <w:rPr>
          <w:rFonts w:eastAsia="標楷體" w:hint="eastAsia"/>
          <w:color w:val="000000" w:themeColor="text1"/>
          <w:sz w:val="28"/>
          <w:szCs w:val="28"/>
        </w:rPr>
        <w:t>與</w:t>
      </w:r>
      <w:r w:rsidR="0054671E" w:rsidRPr="00DD0ED0">
        <w:rPr>
          <w:rFonts w:eastAsia="標楷體" w:hint="eastAsia"/>
          <w:b/>
          <w:bCs/>
          <w:color w:val="000000" w:themeColor="text1"/>
          <w:sz w:val="28"/>
          <w:szCs w:val="28"/>
        </w:rPr>
        <w:t>國中組</w:t>
      </w:r>
      <w:r w:rsidR="001A6CE5" w:rsidRPr="00DD0ED0">
        <w:rPr>
          <w:rFonts w:eastAsia="標楷體" w:hint="eastAsia"/>
          <w:color w:val="000000" w:themeColor="text1"/>
          <w:sz w:val="28"/>
          <w:szCs w:val="28"/>
        </w:rPr>
        <w:t>。</w:t>
      </w:r>
      <w:r w:rsidRPr="00DD0ED0">
        <w:rPr>
          <w:rFonts w:eastAsia="標楷體" w:hint="eastAsia"/>
          <w:color w:val="000000" w:themeColor="text1"/>
          <w:sz w:val="28"/>
          <w:szCs w:val="28"/>
        </w:rPr>
        <w:t>每組</w:t>
      </w:r>
      <w:r w:rsidR="00673EA9" w:rsidRPr="00DD0ED0">
        <w:rPr>
          <w:rFonts w:eastAsia="標楷體" w:hint="eastAsia"/>
          <w:color w:val="000000" w:themeColor="text1"/>
          <w:sz w:val="28"/>
          <w:szCs w:val="28"/>
        </w:rPr>
        <w:t>評選</w:t>
      </w:r>
      <w:r w:rsidRPr="00DD0ED0">
        <w:rPr>
          <w:rFonts w:eastAsia="標楷體" w:hint="eastAsia"/>
          <w:color w:val="000000" w:themeColor="text1"/>
          <w:sz w:val="28"/>
          <w:szCs w:val="28"/>
        </w:rPr>
        <w:t>特優、優等、佳作、入選</w:t>
      </w:r>
      <w:r w:rsidRPr="00DD0ED0">
        <w:rPr>
          <w:rFonts w:eastAsia="標楷體" w:hint="eastAsia"/>
          <w:color w:val="000000" w:themeColor="text1"/>
          <w:sz w:val="28"/>
          <w:szCs w:val="28"/>
        </w:rPr>
        <w:t>4</w:t>
      </w:r>
      <w:r w:rsidR="00861777" w:rsidRPr="00DD0ED0">
        <w:rPr>
          <w:rFonts w:eastAsia="標楷體" w:hint="eastAsia"/>
          <w:color w:val="000000" w:themeColor="text1"/>
          <w:sz w:val="28"/>
          <w:szCs w:val="28"/>
        </w:rPr>
        <w:t>種</w:t>
      </w:r>
      <w:r w:rsidRPr="00DD0ED0">
        <w:rPr>
          <w:rFonts w:eastAsia="標楷體" w:hint="eastAsia"/>
          <w:color w:val="000000" w:themeColor="text1"/>
          <w:sz w:val="28"/>
          <w:szCs w:val="28"/>
        </w:rPr>
        <w:t>獎項</w:t>
      </w:r>
      <w:r w:rsidR="00673EA9" w:rsidRPr="00DD0ED0">
        <w:rPr>
          <w:rFonts w:eastAsia="標楷體" w:hint="eastAsia"/>
          <w:color w:val="000000" w:themeColor="text1"/>
          <w:sz w:val="28"/>
          <w:szCs w:val="28"/>
        </w:rPr>
        <w:t>；</w:t>
      </w:r>
      <w:r w:rsidR="003727C5" w:rsidRPr="00DD0ED0">
        <w:rPr>
          <w:rFonts w:eastAsia="標楷體"/>
          <w:color w:val="000000" w:themeColor="text1"/>
          <w:sz w:val="28"/>
          <w:szCs w:val="28"/>
        </w:rPr>
        <w:t>各獎項得視參加件數酌予增減名額，且</w:t>
      </w:r>
      <w:r w:rsidR="007D7F08" w:rsidRPr="00DD0ED0">
        <w:rPr>
          <w:rFonts w:eastAsia="標楷體" w:hint="eastAsia"/>
          <w:color w:val="000000" w:themeColor="text1"/>
          <w:sz w:val="28"/>
          <w:szCs w:val="28"/>
        </w:rPr>
        <w:t>教案</w:t>
      </w:r>
      <w:r w:rsidR="003727C5" w:rsidRPr="00DD0ED0">
        <w:rPr>
          <w:rFonts w:eastAsia="標楷體"/>
          <w:color w:val="000000" w:themeColor="text1"/>
          <w:sz w:val="28"/>
          <w:szCs w:val="28"/>
        </w:rPr>
        <w:t>未達標準時，各組名次亦得從缺。</w:t>
      </w:r>
    </w:p>
    <w:tbl>
      <w:tblPr>
        <w:tblStyle w:val="15"/>
        <w:tblW w:w="0" w:type="auto"/>
        <w:tblInd w:w="704" w:type="dxa"/>
        <w:tblLook w:val="04A0" w:firstRow="1" w:lastRow="0" w:firstColumn="1" w:lastColumn="0" w:noHBand="0" w:noVBand="1"/>
      </w:tblPr>
      <w:tblGrid>
        <w:gridCol w:w="1134"/>
        <w:gridCol w:w="1276"/>
        <w:gridCol w:w="6515"/>
      </w:tblGrid>
      <w:tr w:rsidR="00DD0ED0" w:rsidRPr="00DD0ED0" w14:paraId="7043A025" w14:textId="77777777" w:rsidTr="00B06A95">
        <w:tc>
          <w:tcPr>
            <w:tcW w:w="1134" w:type="dxa"/>
          </w:tcPr>
          <w:p w14:paraId="5EB7DE29" w14:textId="02D22DD3"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獎項</w:t>
            </w:r>
          </w:p>
        </w:tc>
        <w:tc>
          <w:tcPr>
            <w:tcW w:w="1276" w:type="dxa"/>
          </w:tcPr>
          <w:p w14:paraId="4ED2B2AB" w14:textId="708670AE"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名額</w:t>
            </w:r>
          </w:p>
        </w:tc>
        <w:tc>
          <w:tcPr>
            <w:tcW w:w="6515" w:type="dxa"/>
          </w:tcPr>
          <w:p w14:paraId="041D39EB" w14:textId="15AB2250" w:rsidR="00B06A95" w:rsidRPr="00DD0ED0" w:rsidRDefault="00B06A95" w:rsidP="00DD0ED0">
            <w:pPr>
              <w:tabs>
                <w:tab w:val="left" w:pos="1134"/>
                <w:tab w:val="left" w:pos="2127"/>
              </w:tabs>
              <w:suppressAutoHyphens/>
              <w:autoSpaceDN w:val="0"/>
              <w:spacing w:line="40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獎勵方式</w:t>
            </w:r>
          </w:p>
        </w:tc>
      </w:tr>
      <w:tr w:rsidR="00DD0ED0" w:rsidRPr="00DD0ED0" w14:paraId="338D2EFD" w14:textId="77777777" w:rsidTr="00B06A95">
        <w:tc>
          <w:tcPr>
            <w:tcW w:w="1134" w:type="dxa"/>
          </w:tcPr>
          <w:p w14:paraId="6D6398FC" w14:textId="50FBE1BF"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特優</w:t>
            </w:r>
          </w:p>
        </w:tc>
        <w:tc>
          <w:tcPr>
            <w:tcW w:w="1276" w:type="dxa"/>
          </w:tcPr>
          <w:p w14:paraId="2815A4B7" w14:textId="77777777" w:rsidR="00B06A95" w:rsidRPr="00DD0ED0" w:rsidRDefault="00B06A95" w:rsidP="00DD0ED0">
            <w:pPr>
              <w:tabs>
                <w:tab w:val="left" w:pos="1134"/>
                <w:tab w:val="left" w:pos="2127"/>
              </w:tabs>
              <w:suppressAutoHyphens/>
              <w:autoSpaceDN w:val="0"/>
              <w:spacing w:line="360" w:lineRule="exact"/>
              <w:textAlignment w:val="baseline"/>
              <w:rPr>
                <w:rFonts w:eastAsia="標楷體"/>
                <w:bCs/>
                <w:color w:val="000000" w:themeColor="text1"/>
                <w:sz w:val="24"/>
                <w:szCs w:val="24"/>
              </w:rPr>
            </w:pPr>
            <w:r w:rsidRPr="00DD0ED0">
              <w:rPr>
                <w:rFonts w:eastAsia="標楷體" w:hint="eastAsia"/>
                <w:bCs/>
                <w:color w:val="000000" w:themeColor="text1"/>
                <w:sz w:val="24"/>
                <w:szCs w:val="24"/>
              </w:rPr>
              <w:t>國小</w:t>
            </w:r>
            <w:r w:rsidRPr="00DD0ED0">
              <w:rPr>
                <w:rFonts w:eastAsia="標楷體" w:hint="eastAsia"/>
                <w:bCs/>
                <w:color w:val="000000" w:themeColor="text1"/>
                <w:sz w:val="24"/>
                <w:szCs w:val="24"/>
              </w:rPr>
              <w:t>2</w:t>
            </w:r>
            <w:r w:rsidRPr="00DD0ED0">
              <w:rPr>
                <w:rFonts w:eastAsia="標楷體" w:hint="eastAsia"/>
                <w:bCs/>
                <w:color w:val="000000" w:themeColor="text1"/>
                <w:sz w:val="24"/>
                <w:szCs w:val="24"/>
              </w:rPr>
              <w:t>件</w:t>
            </w:r>
          </w:p>
          <w:p w14:paraId="20F0EAF8" w14:textId="7A86F760" w:rsidR="00B06A95" w:rsidRPr="00DD0ED0" w:rsidRDefault="00B06A95" w:rsidP="00DD0ED0">
            <w:pPr>
              <w:tabs>
                <w:tab w:val="left" w:pos="1134"/>
                <w:tab w:val="left" w:pos="2127"/>
              </w:tabs>
              <w:suppressAutoHyphens/>
              <w:autoSpaceDN w:val="0"/>
              <w:spacing w:line="360" w:lineRule="exact"/>
              <w:textAlignment w:val="baseline"/>
              <w:rPr>
                <w:rFonts w:eastAsia="標楷體"/>
                <w:bCs/>
                <w:color w:val="000000" w:themeColor="text1"/>
                <w:sz w:val="24"/>
                <w:szCs w:val="24"/>
              </w:rPr>
            </w:pPr>
            <w:r w:rsidRPr="00DD0ED0">
              <w:rPr>
                <w:rFonts w:eastAsia="標楷體" w:hint="eastAsia"/>
                <w:bCs/>
                <w:color w:val="000000" w:themeColor="text1"/>
                <w:sz w:val="24"/>
                <w:szCs w:val="24"/>
              </w:rPr>
              <w:t>國中</w:t>
            </w:r>
            <w:r w:rsidRPr="00DD0ED0">
              <w:rPr>
                <w:rFonts w:eastAsia="標楷體" w:hint="eastAsia"/>
                <w:bCs/>
                <w:color w:val="000000" w:themeColor="text1"/>
                <w:sz w:val="24"/>
                <w:szCs w:val="24"/>
              </w:rPr>
              <w:t>2</w:t>
            </w:r>
            <w:r w:rsidRPr="00DD0ED0">
              <w:rPr>
                <w:rFonts w:eastAsia="標楷體" w:hint="eastAsia"/>
                <w:bCs/>
                <w:color w:val="000000" w:themeColor="text1"/>
                <w:sz w:val="24"/>
                <w:szCs w:val="24"/>
              </w:rPr>
              <w:t>件</w:t>
            </w:r>
          </w:p>
        </w:tc>
        <w:tc>
          <w:tcPr>
            <w:tcW w:w="6515" w:type="dxa"/>
          </w:tcPr>
          <w:p w14:paraId="5572E377" w14:textId="308AF9B9" w:rsidR="00B06A95" w:rsidRPr="00716E7E" w:rsidRDefault="00B06A95" w:rsidP="00B06A95">
            <w:pPr>
              <w:tabs>
                <w:tab w:val="left" w:pos="1134"/>
                <w:tab w:val="left" w:pos="2127"/>
              </w:tabs>
              <w:suppressAutoHyphens/>
              <w:autoSpaceDN w:val="0"/>
              <w:spacing w:line="400" w:lineRule="exact"/>
              <w:textAlignment w:val="baseline"/>
              <w:rPr>
                <w:rFonts w:eastAsia="標楷體"/>
                <w:sz w:val="24"/>
                <w:szCs w:val="24"/>
              </w:rPr>
            </w:pPr>
            <w:r w:rsidRPr="00716E7E">
              <w:rPr>
                <w:rFonts w:eastAsia="標楷體" w:hint="eastAsia"/>
                <w:sz w:val="24"/>
                <w:szCs w:val="24"/>
              </w:rPr>
              <w:t>每人核予嘉獎</w:t>
            </w:r>
            <w:r w:rsidRPr="00716E7E">
              <w:rPr>
                <w:rFonts w:eastAsia="標楷體" w:hint="eastAsia"/>
                <w:sz w:val="24"/>
                <w:szCs w:val="24"/>
              </w:rPr>
              <w:t>2</w:t>
            </w:r>
            <w:r w:rsidRPr="00716E7E">
              <w:rPr>
                <w:rFonts w:eastAsia="標楷體" w:hint="eastAsia"/>
                <w:sz w:val="24"/>
                <w:szCs w:val="24"/>
              </w:rPr>
              <w:t>次</w:t>
            </w:r>
            <w:r w:rsidRPr="00716E7E">
              <w:rPr>
                <w:rFonts w:ascii="標楷體" w:eastAsia="標楷體" w:hAnsi="標楷體" w:hint="eastAsia"/>
                <w:sz w:val="24"/>
                <w:szCs w:val="24"/>
              </w:rPr>
              <w:t>、</w:t>
            </w:r>
            <w:r w:rsidRPr="00716E7E">
              <w:rPr>
                <w:rFonts w:eastAsia="標楷體" w:hint="eastAsia"/>
                <w:sz w:val="24"/>
                <w:szCs w:val="24"/>
              </w:rPr>
              <w:t>獎狀乙紙，每組獎金</w:t>
            </w:r>
            <w:r w:rsidRPr="00716E7E">
              <w:rPr>
                <w:rFonts w:eastAsia="標楷體" w:hint="eastAsia"/>
                <w:sz w:val="24"/>
                <w:szCs w:val="24"/>
              </w:rPr>
              <w:t>1</w:t>
            </w:r>
            <w:r w:rsidR="00B10E37" w:rsidRPr="00716E7E">
              <w:rPr>
                <w:rFonts w:eastAsia="標楷體" w:hint="eastAsia"/>
                <w:sz w:val="24"/>
                <w:szCs w:val="24"/>
              </w:rPr>
              <w:t>1</w:t>
            </w:r>
            <w:r w:rsidRPr="00716E7E">
              <w:rPr>
                <w:rFonts w:eastAsia="標楷體"/>
                <w:sz w:val="24"/>
                <w:szCs w:val="24"/>
              </w:rPr>
              <w:t>,000</w:t>
            </w:r>
            <w:r w:rsidRPr="00716E7E">
              <w:rPr>
                <w:rFonts w:eastAsia="標楷體" w:hint="eastAsia"/>
                <w:sz w:val="24"/>
                <w:szCs w:val="24"/>
              </w:rPr>
              <w:t>元。</w:t>
            </w:r>
          </w:p>
        </w:tc>
      </w:tr>
      <w:tr w:rsidR="00DD0ED0" w:rsidRPr="00DD0ED0" w14:paraId="10E5BE4F" w14:textId="77777777" w:rsidTr="00B06A95">
        <w:tc>
          <w:tcPr>
            <w:tcW w:w="1134" w:type="dxa"/>
          </w:tcPr>
          <w:p w14:paraId="4A5062D2" w14:textId="3EB23825"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lastRenderedPageBreak/>
              <w:t>優等</w:t>
            </w:r>
          </w:p>
        </w:tc>
        <w:tc>
          <w:tcPr>
            <w:tcW w:w="1276" w:type="dxa"/>
          </w:tcPr>
          <w:p w14:paraId="24B50EDF" w14:textId="77777777" w:rsidR="00CC7CD2"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國小</w:t>
            </w:r>
            <w:r w:rsidRPr="00DD0ED0">
              <w:rPr>
                <w:rFonts w:eastAsia="標楷體" w:hint="eastAsia"/>
                <w:color w:val="000000" w:themeColor="text1"/>
                <w:sz w:val="24"/>
                <w:szCs w:val="24"/>
              </w:rPr>
              <w:t>2</w:t>
            </w:r>
            <w:r w:rsidRPr="00DD0ED0">
              <w:rPr>
                <w:rFonts w:eastAsia="標楷體" w:hint="eastAsia"/>
                <w:color w:val="000000" w:themeColor="text1"/>
                <w:sz w:val="24"/>
                <w:szCs w:val="24"/>
              </w:rPr>
              <w:t>件</w:t>
            </w:r>
          </w:p>
          <w:p w14:paraId="08EBF400" w14:textId="6383EDE7" w:rsidR="00CC7CD2"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國中</w:t>
            </w:r>
            <w:r w:rsidRPr="00DD0ED0">
              <w:rPr>
                <w:rFonts w:eastAsia="標楷體" w:hint="eastAsia"/>
                <w:color w:val="000000" w:themeColor="text1"/>
                <w:sz w:val="24"/>
                <w:szCs w:val="24"/>
              </w:rPr>
              <w:t>2</w:t>
            </w:r>
            <w:r w:rsidRPr="00DD0ED0">
              <w:rPr>
                <w:rFonts w:eastAsia="標楷體" w:hint="eastAsia"/>
                <w:color w:val="000000" w:themeColor="text1"/>
                <w:sz w:val="24"/>
                <w:szCs w:val="24"/>
              </w:rPr>
              <w:t>件</w:t>
            </w:r>
          </w:p>
        </w:tc>
        <w:tc>
          <w:tcPr>
            <w:tcW w:w="6515" w:type="dxa"/>
          </w:tcPr>
          <w:p w14:paraId="5EFC5214" w14:textId="7D0F0056" w:rsidR="00B06A95" w:rsidRPr="00716E7E" w:rsidRDefault="00B06A95" w:rsidP="00B06A95">
            <w:pPr>
              <w:tabs>
                <w:tab w:val="left" w:pos="1134"/>
                <w:tab w:val="left" w:pos="2127"/>
              </w:tabs>
              <w:suppressAutoHyphens/>
              <w:autoSpaceDN w:val="0"/>
              <w:spacing w:line="400" w:lineRule="exact"/>
              <w:textAlignment w:val="baseline"/>
              <w:rPr>
                <w:rFonts w:eastAsia="標楷體"/>
                <w:sz w:val="24"/>
                <w:szCs w:val="24"/>
              </w:rPr>
            </w:pPr>
            <w:r w:rsidRPr="00716E7E">
              <w:rPr>
                <w:rFonts w:eastAsia="標楷體" w:hint="eastAsia"/>
                <w:sz w:val="24"/>
                <w:szCs w:val="24"/>
              </w:rPr>
              <w:t>每人核予嘉獎</w:t>
            </w:r>
            <w:r w:rsidRPr="00716E7E">
              <w:rPr>
                <w:rFonts w:eastAsia="標楷體" w:hint="eastAsia"/>
                <w:sz w:val="24"/>
                <w:szCs w:val="24"/>
              </w:rPr>
              <w:t>2</w:t>
            </w:r>
            <w:r w:rsidRPr="00716E7E">
              <w:rPr>
                <w:rFonts w:eastAsia="標楷體" w:hint="eastAsia"/>
                <w:sz w:val="24"/>
                <w:szCs w:val="24"/>
              </w:rPr>
              <w:t>次</w:t>
            </w:r>
            <w:r w:rsidRPr="00716E7E">
              <w:rPr>
                <w:rFonts w:ascii="標楷體" w:eastAsia="標楷體" w:hAnsi="標楷體" w:hint="eastAsia"/>
                <w:sz w:val="24"/>
                <w:szCs w:val="24"/>
              </w:rPr>
              <w:t>、</w:t>
            </w:r>
            <w:r w:rsidRPr="00716E7E">
              <w:rPr>
                <w:rFonts w:eastAsia="標楷體" w:hint="eastAsia"/>
                <w:sz w:val="24"/>
                <w:szCs w:val="24"/>
              </w:rPr>
              <w:t>獎狀乙紙，每組獎金</w:t>
            </w:r>
            <w:r w:rsidR="00B10E37" w:rsidRPr="00716E7E">
              <w:rPr>
                <w:rFonts w:eastAsia="標楷體" w:hint="eastAsia"/>
                <w:sz w:val="24"/>
                <w:szCs w:val="24"/>
              </w:rPr>
              <w:t>9</w:t>
            </w:r>
            <w:r w:rsidRPr="00716E7E">
              <w:rPr>
                <w:rFonts w:eastAsia="標楷體"/>
                <w:sz w:val="24"/>
                <w:szCs w:val="24"/>
              </w:rPr>
              <w:t>,000</w:t>
            </w:r>
            <w:r w:rsidRPr="00716E7E">
              <w:rPr>
                <w:rFonts w:eastAsia="標楷體" w:hint="eastAsia"/>
                <w:sz w:val="24"/>
                <w:szCs w:val="24"/>
              </w:rPr>
              <w:t>元。</w:t>
            </w:r>
          </w:p>
        </w:tc>
      </w:tr>
      <w:tr w:rsidR="00DD0ED0" w:rsidRPr="00DD0ED0" w14:paraId="2F5FB7B0" w14:textId="77777777" w:rsidTr="00B06A95">
        <w:tc>
          <w:tcPr>
            <w:tcW w:w="1134" w:type="dxa"/>
          </w:tcPr>
          <w:p w14:paraId="58C28589" w14:textId="67C10D6C"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佳作</w:t>
            </w:r>
          </w:p>
        </w:tc>
        <w:tc>
          <w:tcPr>
            <w:tcW w:w="1276" w:type="dxa"/>
          </w:tcPr>
          <w:p w14:paraId="3C389252" w14:textId="77777777" w:rsidR="00B06A95"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國小</w:t>
            </w:r>
            <w:r w:rsidRPr="00DD0ED0">
              <w:rPr>
                <w:rFonts w:eastAsia="標楷體" w:hint="eastAsia"/>
                <w:color w:val="000000" w:themeColor="text1"/>
                <w:sz w:val="24"/>
                <w:szCs w:val="24"/>
              </w:rPr>
              <w:t>3</w:t>
            </w:r>
            <w:r w:rsidRPr="00DD0ED0">
              <w:rPr>
                <w:rFonts w:eastAsia="標楷體" w:hint="eastAsia"/>
                <w:color w:val="000000" w:themeColor="text1"/>
                <w:sz w:val="24"/>
                <w:szCs w:val="24"/>
              </w:rPr>
              <w:t>件</w:t>
            </w:r>
          </w:p>
          <w:p w14:paraId="3989B262" w14:textId="62EEFB86" w:rsidR="00B06A95"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國中</w:t>
            </w:r>
            <w:r w:rsidRPr="00DD0ED0">
              <w:rPr>
                <w:rFonts w:eastAsia="標楷體" w:hint="eastAsia"/>
                <w:color w:val="000000" w:themeColor="text1"/>
                <w:sz w:val="24"/>
                <w:szCs w:val="24"/>
              </w:rPr>
              <w:t>3</w:t>
            </w:r>
            <w:r w:rsidRPr="00DD0ED0">
              <w:rPr>
                <w:rFonts w:eastAsia="標楷體" w:hint="eastAsia"/>
                <w:color w:val="000000" w:themeColor="text1"/>
                <w:sz w:val="24"/>
                <w:szCs w:val="24"/>
              </w:rPr>
              <w:t>件</w:t>
            </w:r>
          </w:p>
        </w:tc>
        <w:tc>
          <w:tcPr>
            <w:tcW w:w="6515" w:type="dxa"/>
          </w:tcPr>
          <w:p w14:paraId="728D3CBB" w14:textId="5E295F4E" w:rsidR="00B06A95" w:rsidRPr="00716E7E" w:rsidRDefault="00B06A95" w:rsidP="00B06A95">
            <w:pPr>
              <w:tabs>
                <w:tab w:val="left" w:pos="1134"/>
                <w:tab w:val="left" w:pos="2127"/>
              </w:tabs>
              <w:suppressAutoHyphens/>
              <w:autoSpaceDN w:val="0"/>
              <w:spacing w:line="400" w:lineRule="exact"/>
              <w:textAlignment w:val="baseline"/>
              <w:rPr>
                <w:rFonts w:eastAsia="標楷體"/>
                <w:sz w:val="24"/>
                <w:szCs w:val="24"/>
              </w:rPr>
            </w:pPr>
            <w:r w:rsidRPr="00716E7E">
              <w:rPr>
                <w:rFonts w:eastAsia="標楷體" w:hint="eastAsia"/>
                <w:sz w:val="24"/>
                <w:szCs w:val="24"/>
              </w:rPr>
              <w:t>每人核予嘉獎</w:t>
            </w:r>
            <w:r w:rsidRPr="00716E7E">
              <w:rPr>
                <w:rFonts w:eastAsia="標楷體" w:hint="eastAsia"/>
                <w:sz w:val="24"/>
                <w:szCs w:val="24"/>
              </w:rPr>
              <w:t>1</w:t>
            </w:r>
            <w:r w:rsidRPr="00716E7E">
              <w:rPr>
                <w:rFonts w:eastAsia="標楷體" w:hint="eastAsia"/>
                <w:sz w:val="24"/>
                <w:szCs w:val="24"/>
              </w:rPr>
              <w:t>次、獎狀乙紙，每組獎金</w:t>
            </w:r>
            <w:r w:rsidR="006E091E" w:rsidRPr="00716E7E">
              <w:rPr>
                <w:rFonts w:eastAsia="標楷體" w:hint="eastAsia"/>
                <w:sz w:val="24"/>
                <w:szCs w:val="24"/>
              </w:rPr>
              <w:t>6</w:t>
            </w:r>
            <w:r w:rsidRPr="00716E7E">
              <w:rPr>
                <w:rFonts w:eastAsia="標楷體" w:hint="eastAsia"/>
                <w:sz w:val="24"/>
                <w:szCs w:val="24"/>
              </w:rPr>
              <w:t>,000</w:t>
            </w:r>
            <w:r w:rsidRPr="00716E7E">
              <w:rPr>
                <w:rFonts w:eastAsia="標楷體" w:hint="eastAsia"/>
                <w:sz w:val="24"/>
                <w:szCs w:val="24"/>
              </w:rPr>
              <w:t>元。</w:t>
            </w:r>
          </w:p>
        </w:tc>
      </w:tr>
      <w:tr w:rsidR="00B06A95" w:rsidRPr="00DD0ED0" w14:paraId="5BCA996C" w14:textId="77777777" w:rsidTr="00B06A95">
        <w:tc>
          <w:tcPr>
            <w:tcW w:w="1134" w:type="dxa"/>
          </w:tcPr>
          <w:p w14:paraId="0616A831" w14:textId="722C4083"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入選</w:t>
            </w:r>
          </w:p>
        </w:tc>
        <w:tc>
          <w:tcPr>
            <w:tcW w:w="1276" w:type="dxa"/>
          </w:tcPr>
          <w:p w14:paraId="3BCDAD15" w14:textId="77777777" w:rsidR="00B06A95"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國小</w:t>
            </w:r>
            <w:r w:rsidRPr="00DD0ED0">
              <w:rPr>
                <w:rFonts w:eastAsia="標楷體" w:hint="eastAsia"/>
                <w:color w:val="000000" w:themeColor="text1"/>
                <w:sz w:val="24"/>
                <w:szCs w:val="24"/>
              </w:rPr>
              <w:t>3</w:t>
            </w:r>
            <w:r w:rsidRPr="00DD0ED0">
              <w:rPr>
                <w:rFonts w:eastAsia="標楷體" w:hint="eastAsia"/>
                <w:color w:val="000000" w:themeColor="text1"/>
                <w:sz w:val="24"/>
                <w:szCs w:val="24"/>
              </w:rPr>
              <w:t>件</w:t>
            </w:r>
          </w:p>
          <w:p w14:paraId="2E3F1DB1" w14:textId="204CF124" w:rsidR="00B06A95"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國中</w:t>
            </w:r>
            <w:r w:rsidRPr="00DD0ED0">
              <w:rPr>
                <w:rFonts w:eastAsia="標楷體" w:hint="eastAsia"/>
                <w:color w:val="000000" w:themeColor="text1"/>
                <w:sz w:val="24"/>
                <w:szCs w:val="24"/>
              </w:rPr>
              <w:t>3</w:t>
            </w:r>
            <w:r w:rsidRPr="00DD0ED0">
              <w:rPr>
                <w:rFonts w:eastAsia="標楷體" w:hint="eastAsia"/>
                <w:color w:val="000000" w:themeColor="text1"/>
                <w:sz w:val="24"/>
                <w:szCs w:val="24"/>
              </w:rPr>
              <w:t>件</w:t>
            </w:r>
          </w:p>
        </w:tc>
        <w:tc>
          <w:tcPr>
            <w:tcW w:w="6515" w:type="dxa"/>
          </w:tcPr>
          <w:p w14:paraId="4662EA7D" w14:textId="7417F1FF" w:rsidR="00B06A95" w:rsidRPr="00DD0ED0" w:rsidRDefault="00B06A95" w:rsidP="00B06A95">
            <w:pPr>
              <w:tabs>
                <w:tab w:val="left" w:pos="1134"/>
                <w:tab w:val="left" w:pos="2127"/>
              </w:tabs>
              <w:suppressAutoHyphens/>
              <w:autoSpaceDN w:val="0"/>
              <w:spacing w:line="400" w:lineRule="exact"/>
              <w:textAlignment w:val="baseline"/>
              <w:rPr>
                <w:rFonts w:eastAsia="標楷體"/>
                <w:color w:val="000000" w:themeColor="text1"/>
                <w:sz w:val="24"/>
                <w:szCs w:val="24"/>
              </w:rPr>
            </w:pPr>
            <w:r w:rsidRPr="00DD0ED0">
              <w:rPr>
                <w:rFonts w:eastAsia="標楷體" w:hint="eastAsia"/>
                <w:color w:val="000000" w:themeColor="text1"/>
                <w:sz w:val="24"/>
                <w:szCs w:val="24"/>
              </w:rPr>
              <w:t>每人核予嘉獎</w:t>
            </w:r>
            <w:r w:rsidRPr="00DD0ED0">
              <w:rPr>
                <w:rFonts w:eastAsia="標楷體" w:hint="eastAsia"/>
                <w:color w:val="000000" w:themeColor="text1"/>
                <w:sz w:val="24"/>
                <w:szCs w:val="24"/>
              </w:rPr>
              <w:t>1</w:t>
            </w:r>
            <w:r w:rsidRPr="00DD0ED0">
              <w:rPr>
                <w:rFonts w:eastAsia="標楷體" w:hint="eastAsia"/>
                <w:color w:val="000000" w:themeColor="text1"/>
                <w:sz w:val="24"/>
                <w:szCs w:val="24"/>
              </w:rPr>
              <w:t>次、獎狀乙紙，</w:t>
            </w:r>
            <w:r w:rsidRPr="00716E7E">
              <w:rPr>
                <w:rFonts w:eastAsia="標楷體" w:hint="eastAsia"/>
                <w:sz w:val="24"/>
                <w:szCs w:val="24"/>
              </w:rPr>
              <w:t>每組獎金</w:t>
            </w:r>
            <w:r w:rsidR="006E091E" w:rsidRPr="00716E7E">
              <w:rPr>
                <w:rFonts w:eastAsia="標楷體" w:hint="eastAsia"/>
                <w:sz w:val="24"/>
                <w:szCs w:val="24"/>
              </w:rPr>
              <w:t>4</w:t>
            </w:r>
            <w:r w:rsidRPr="00716E7E">
              <w:rPr>
                <w:rFonts w:eastAsia="標楷體" w:hint="eastAsia"/>
                <w:sz w:val="24"/>
                <w:szCs w:val="24"/>
              </w:rPr>
              <w:t>,000</w:t>
            </w:r>
            <w:r w:rsidRPr="00716E7E">
              <w:rPr>
                <w:rFonts w:eastAsia="標楷體" w:hint="eastAsia"/>
                <w:sz w:val="24"/>
                <w:szCs w:val="24"/>
              </w:rPr>
              <w:t>元。</w:t>
            </w:r>
          </w:p>
        </w:tc>
      </w:tr>
    </w:tbl>
    <w:p w14:paraId="778A5E5D" w14:textId="77777777" w:rsidR="00B06A95" w:rsidRPr="00DD0ED0" w:rsidRDefault="00B06A95" w:rsidP="00B06A95">
      <w:pPr>
        <w:tabs>
          <w:tab w:val="left" w:pos="1134"/>
        </w:tabs>
        <w:suppressAutoHyphens/>
        <w:autoSpaceDN w:val="0"/>
        <w:spacing w:line="400" w:lineRule="exact"/>
        <w:ind w:left="709"/>
        <w:textAlignment w:val="baseline"/>
        <w:rPr>
          <w:rFonts w:eastAsia="標楷體"/>
          <w:color w:val="000000" w:themeColor="text1"/>
          <w:sz w:val="28"/>
          <w:szCs w:val="28"/>
        </w:rPr>
      </w:pPr>
    </w:p>
    <w:p w14:paraId="2AAC795B" w14:textId="3BEC499E" w:rsidR="00122979" w:rsidRPr="00DD0ED0" w:rsidRDefault="00122979" w:rsidP="00B06A95">
      <w:pPr>
        <w:pStyle w:val="a3"/>
        <w:tabs>
          <w:tab w:val="left" w:pos="1418"/>
          <w:tab w:val="left" w:pos="1560"/>
        </w:tabs>
        <w:suppressAutoHyphens/>
        <w:autoSpaceDN w:val="0"/>
        <w:snapToGrid w:val="0"/>
        <w:spacing w:line="380" w:lineRule="exact"/>
        <w:ind w:leftChars="294" w:left="706" w:firstLine="1"/>
        <w:textAlignment w:val="baseline"/>
        <w:rPr>
          <w:rFonts w:eastAsia="標楷體"/>
          <w:color w:val="000000" w:themeColor="text1"/>
          <w:sz w:val="28"/>
          <w:szCs w:val="28"/>
        </w:rPr>
      </w:pPr>
      <w:r w:rsidRPr="00DD0ED0">
        <w:rPr>
          <w:rFonts w:eastAsia="標楷體"/>
          <w:color w:val="000000" w:themeColor="text1"/>
          <w:sz w:val="28"/>
          <w:szCs w:val="28"/>
        </w:rPr>
        <w:t xml:space="preserve">The competition is divided into the </w:t>
      </w:r>
      <w:r w:rsidR="0052650E" w:rsidRPr="00DD0ED0">
        <w:rPr>
          <w:rFonts w:eastAsia="標楷體"/>
          <w:color w:val="000000" w:themeColor="text1"/>
          <w:sz w:val="28"/>
          <w:szCs w:val="28"/>
        </w:rPr>
        <w:t>Elementary School</w:t>
      </w:r>
      <w:r w:rsidRPr="00DD0ED0">
        <w:rPr>
          <w:rFonts w:eastAsia="標楷體"/>
          <w:color w:val="000000" w:themeColor="text1"/>
          <w:sz w:val="28"/>
          <w:szCs w:val="28"/>
        </w:rPr>
        <w:t xml:space="preserve"> group and </w:t>
      </w:r>
      <w:r w:rsidR="00173C3A" w:rsidRPr="00DD0ED0">
        <w:rPr>
          <w:rFonts w:eastAsia="標楷體"/>
          <w:color w:val="000000" w:themeColor="text1"/>
          <w:sz w:val="28"/>
          <w:szCs w:val="28"/>
        </w:rPr>
        <w:t xml:space="preserve">the </w:t>
      </w:r>
      <w:r w:rsidR="0052650E" w:rsidRPr="00DD0ED0">
        <w:rPr>
          <w:rFonts w:eastAsia="標楷體"/>
          <w:color w:val="000000" w:themeColor="text1"/>
          <w:sz w:val="28"/>
          <w:szCs w:val="28"/>
        </w:rPr>
        <w:t>Junior High School</w:t>
      </w:r>
      <w:r w:rsidRPr="00DD0ED0">
        <w:rPr>
          <w:rFonts w:eastAsia="標楷體"/>
          <w:color w:val="000000" w:themeColor="text1"/>
          <w:sz w:val="28"/>
          <w:szCs w:val="28"/>
        </w:rPr>
        <w:t xml:space="preserve"> group. Each group will be awarded four prizes: outstanding, excellent, superior, and selected; each prize may increase or decrease in number depending on the number of entries, and the ranking of each group may also be deferred if the lesson plan does not meet the standard.</w:t>
      </w:r>
    </w:p>
    <w:tbl>
      <w:tblPr>
        <w:tblStyle w:val="af3"/>
        <w:tblW w:w="0" w:type="auto"/>
        <w:tblInd w:w="704" w:type="dxa"/>
        <w:tblLook w:val="04A0" w:firstRow="1" w:lastRow="0" w:firstColumn="1" w:lastColumn="0" w:noHBand="0" w:noVBand="1"/>
      </w:tblPr>
      <w:tblGrid>
        <w:gridCol w:w="2552"/>
        <w:gridCol w:w="2409"/>
        <w:gridCol w:w="2127"/>
        <w:gridCol w:w="1837"/>
      </w:tblGrid>
      <w:tr w:rsidR="00DD0ED0" w:rsidRPr="00DD0ED0" w14:paraId="7B862D15" w14:textId="77777777" w:rsidTr="00B06A95">
        <w:tc>
          <w:tcPr>
            <w:tcW w:w="2552" w:type="dxa"/>
          </w:tcPr>
          <w:p w14:paraId="40F0767C" w14:textId="268CA2DC"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b/>
                <w:bCs/>
                <w:color w:val="000000" w:themeColor="text1"/>
                <w:sz w:val="28"/>
                <w:szCs w:val="28"/>
              </w:rPr>
            </w:pPr>
            <w:r w:rsidRPr="00DD0ED0">
              <w:rPr>
                <w:rFonts w:eastAsia="標楷體" w:hint="eastAsia"/>
                <w:b/>
                <w:bCs/>
                <w:color w:val="000000" w:themeColor="text1"/>
                <w:sz w:val="28"/>
                <w:szCs w:val="28"/>
              </w:rPr>
              <w:t>G</w:t>
            </w:r>
            <w:r w:rsidRPr="00DD0ED0">
              <w:rPr>
                <w:rFonts w:eastAsia="標楷體"/>
                <w:b/>
                <w:bCs/>
                <w:color w:val="000000" w:themeColor="text1"/>
                <w:sz w:val="28"/>
                <w:szCs w:val="28"/>
              </w:rPr>
              <w:t>rade</w:t>
            </w:r>
          </w:p>
        </w:tc>
        <w:tc>
          <w:tcPr>
            <w:tcW w:w="4536" w:type="dxa"/>
            <w:gridSpan w:val="2"/>
          </w:tcPr>
          <w:p w14:paraId="2ACD7530" w14:textId="47CB29F8"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b/>
                <w:bCs/>
                <w:color w:val="000000" w:themeColor="text1"/>
                <w:sz w:val="28"/>
                <w:szCs w:val="28"/>
              </w:rPr>
            </w:pPr>
            <w:r w:rsidRPr="00DD0ED0">
              <w:rPr>
                <w:rFonts w:eastAsia="標楷體" w:hint="eastAsia"/>
                <w:b/>
                <w:bCs/>
                <w:color w:val="000000" w:themeColor="text1"/>
                <w:sz w:val="28"/>
                <w:szCs w:val="28"/>
              </w:rPr>
              <w:t>A</w:t>
            </w:r>
            <w:r w:rsidRPr="00DD0ED0">
              <w:rPr>
                <w:rFonts w:eastAsia="標楷體"/>
                <w:b/>
                <w:bCs/>
                <w:color w:val="000000" w:themeColor="text1"/>
                <w:sz w:val="28"/>
                <w:szCs w:val="28"/>
              </w:rPr>
              <w:t>wards</w:t>
            </w:r>
          </w:p>
        </w:tc>
        <w:tc>
          <w:tcPr>
            <w:tcW w:w="1837" w:type="dxa"/>
          </w:tcPr>
          <w:p w14:paraId="271569BD" w14:textId="4E46C474"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b/>
                <w:bCs/>
                <w:color w:val="000000" w:themeColor="text1"/>
                <w:sz w:val="28"/>
                <w:szCs w:val="28"/>
              </w:rPr>
            </w:pPr>
            <w:r w:rsidRPr="00DD0ED0">
              <w:rPr>
                <w:rFonts w:eastAsia="標楷體" w:hint="eastAsia"/>
                <w:b/>
                <w:bCs/>
                <w:color w:val="000000" w:themeColor="text1"/>
                <w:sz w:val="28"/>
                <w:szCs w:val="28"/>
              </w:rPr>
              <w:t>C</w:t>
            </w:r>
            <w:r w:rsidRPr="00DD0ED0">
              <w:rPr>
                <w:rFonts w:eastAsia="標楷體"/>
                <w:b/>
                <w:bCs/>
                <w:color w:val="000000" w:themeColor="text1"/>
                <w:sz w:val="28"/>
                <w:szCs w:val="28"/>
              </w:rPr>
              <w:t>ertificate</w:t>
            </w:r>
          </w:p>
        </w:tc>
      </w:tr>
      <w:tr w:rsidR="00DD0ED0" w:rsidRPr="00DD0ED0" w14:paraId="4F7223B7" w14:textId="77777777" w:rsidTr="00B06A95">
        <w:tc>
          <w:tcPr>
            <w:tcW w:w="2552" w:type="dxa"/>
            <w:vAlign w:val="center"/>
          </w:tcPr>
          <w:p w14:paraId="34300B6B" w14:textId="77777777" w:rsidR="00542064"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O</w:t>
            </w:r>
            <w:r w:rsidRPr="00DD0ED0">
              <w:rPr>
                <w:rFonts w:eastAsia="標楷體"/>
                <w:color w:val="000000" w:themeColor="text1"/>
                <w:sz w:val="28"/>
                <w:szCs w:val="28"/>
              </w:rPr>
              <w:t>utstanding</w:t>
            </w:r>
          </w:p>
          <w:p w14:paraId="657C6C06" w14:textId="728FC9FE"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w:t>
            </w:r>
            <w:r w:rsidRPr="00DD0ED0">
              <w:rPr>
                <w:rFonts w:eastAsia="標楷體"/>
                <w:color w:val="000000" w:themeColor="text1"/>
                <w:sz w:val="28"/>
                <w:szCs w:val="28"/>
              </w:rPr>
              <w:t xml:space="preserve">Quota </w:t>
            </w:r>
            <w:r w:rsidR="00204F01" w:rsidRPr="00DD0ED0">
              <w:rPr>
                <w:rFonts w:eastAsia="標楷體"/>
                <w:color w:val="000000" w:themeColor="text1"/>
                <w:sz w:val="28"/>
                <w:szCs w:val="28"/>
              </w:rPr>
              <w:t>2</w:t>
            </w:r>
            <w:r w:rsidRPr="00DD0ED0">
              <w:rPr>
                <w:rFonts w:eastAsia="標楷體"/>
                <w:color w:val="000000" w:themeColor="text1"/>
                <w:sz w:val="28"/>
                <w:szCs w:val="28"/>
              </w:rPr>
              <w:t xml:space="preserve"> per group)</w:t>
            </w:r>
          </w:p>
        </w:tc>
        <w:tc>
          <w:tcPr>
            <w:tcW w:w="2409" w:type="dxa"/>
            <w:vAlign w:val="center"/>
          </w:tcPr>
          <w:p w14:paraId="71490382" w14:textId="67ED9CAB" w:rsidR="00542064"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2</w:t>
            </w:r>
            <w:r w:rsidRPr="00DD0ED0">
              <w:rPr>
                <w:rFonts w:eastAsia="標楷體"/>
                <w:color w:val="000000" w:themeColor="text1"/>
                <w:sz w:val="28"/>
                <w:szCs w:val="28"/>
              </w:rPr>
              <w:t xml:space="preserve"> </w:t>
            </w:r>
            <w:r w:rsidR="00B54C2D" w:rsidRPr="00DD0ED0">
              <w:rPr>
                <w:rFonts w:eastAsia="標楷體"/>
                <w:color w:val="000000" w:themeColor="text1"/>
                <w:sz w:val="28"/>
                <w:szCs w:val="28"/>
              </w:rPr>
              <w:t>c</w:t>
            </w:r>
            <w:r w:rsidRPr="00DD0ED0">
              <w:rPr>
                <w:rFonts w:eastAsia="標楷體"/>
                <w:color w:val="000000" w:themeColor="text1"/>
                <w:sz w:val="28"/>
                <w:szCs w:val="28"/>
              </w:rPr>
              <w:t xml:space="preserve">ommendations </w:t>
            </w:r>
            <w:r w:rsidR="00B54C2D" w:rsidRPr="00DD0ED0">
              <w:rPr>
                <w:rFonts w:eastAsia="標楷體"/>
                <w:color w:val="000000" w:themeColor="text1"/>
                <w:sz w:val="28"/>
                <w:szCs w:val="28"/>
              </w:rPr>
              <w:t>for each</w:t>
            </w:r>
            <w:r w:rsidRPr="00DD0ED0">
              <w:rPr>
                <w:rFonts w:eastAsia="標楷體"/>
                <w:color w:val="000000" w:themeColor="text1"/>
                <w:sz w:val="28"/>
                <w:szCs w:val="28"/>
              </w:rPr>
              <w:t xml:space="preserve"> person</w:t>
            </w:r>
          </w:p>
        </w:tc>
        <w:tc>
          <w:tcPr>
            <w:tcW w:w="2127" w:type="dxa"/>
            <w:vAlign w:val="center"/>
          </w:tcPr>
          <w:p w14:paraId="1918908F" w14:textId="247580B5" w:rsidR="00542064" w:rsidRPr="00DD0ED0" w:rsidRDefault="00342104"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Pr>
                <w:rFonts w:eastAsia="標楷體"/>
                <w:color w:val="000000" w:themeColor="text1"/>
                <w:sz w:val="28"/>
                <w:szCs w:val="28"/>
              </w:rPr>
              <w:t>11</w:t>
            </w:r>
            <w:r w:rsidR="00B54C2D" w:rsidRPr="00DD0ED0">
              <w:rPr>
                <w:rFonts w:eastAsia="標楷體"/>
                <w:color w:val="000000" w:themeColor="text1"/>
                <w:sz w:val="28"/>
                <w:szCs w:val="28"/>
              </w:rPr>
              <w:t>,000 NTD for one entry lesson plan</w:t>
            </w:r>
          </w:p>
        </w:tc>
        <w:tc>
          <w:tcPr>
            <w:tcW w:w="1837" w:type="dxa"/>
            <w:vAlign w:val="center"/>
          </w:tcPr>
          <w:p w14:paraId="5E6E7B04" w14:textId="3DC309BD"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certificate for each person</w:t>
            </w:r>
          </w:p>
        </w:tc>
      </w:tr>
      <w:tr w:rsidR="00DD0ED0" w:rsidRPr="00DD0ED0" w14:paraId="74C5BFA8" w14:textId="77777777" w:rsidTr="00B06A95">
        <w:tc>
          <w:tcPr>
            <w:tcW w:w="2552" w:type="dxa"/>
            <w:vAlign w:val="center"/>
          </w:tcPr>
          <w:p w14:paraId="5FDB3B79" w14:textId="77777777" w:rsidR="00542064"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E</w:t>
            </w:r>
            <w:r w:rsidRPr="00DD0ED0">
              <w:rPr>
                <w:rFonts w:eastAsia="標楷體"/>
                <w:color w:val="000000" w:themeColor="text1"/>
                <w:sz w:val="28"/>
                <w:szCs w:val="28"/>
              </w:rPr>
              <w:t>xcellent</w:t>
            </w:r>
          </w:p>
          <w:p w14:paraId="68D10675" w14:textId="1FA3DA1C"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w:t>
            </w:r>
            <w:r w:rsidRPr="00DD0ED0">
              <w:rPr>
                <w:rFonts w:eastAsia="標楷體"/>
                <w:color w:val="000000" w:themeColor="text1"/>
                <w:sz w:val="28"/>
                <w:szCs w:val="28"/>
              </w:rPr>
              <w:t xml:space="preserve">Quota </w:t>
            </w:r>
            <w:r w:rsidR="00204F01" w:rsidRPr="00DD0ED0">
              <w:rPr>
                <w:rFonts w:eastAsia="標楷體"/>
                <w:color w:val="000000" w:themeColor="text1"/>
                <w:sz w:val="28"/>
                <w:szCs w:val="28"/>
              </w:rPr>
              <w:t>2</w:t>
            </w:r>
            <w:r w:rsidRPr="00DD0ED0">
              <w:rPr>
                <w:rFonts w:eastAsia="標楷體"/>
                <w:color w:val="000000" w:themeColor="text1"/>
                <w:sz w:val="28"/>
                <w:szCs w:val="28"/>
              </w:rPr>
              <w:t xml:space="preserve"> per group)</w:t>
            </w:r>
          </w:p>
        </w:tc>
        <w:tc>
          <w:tcPr>
            <w:tcW w:w="2409" w:type="dxa"/>
            <w:vAlign w:val="center"/>
          </w:tcPr>
          <w:p w14:paraId="35F1B4AF" w14:textId="3950BB0B"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2</w:t>
            </w:r>
            <w:r w:rsidRPr="00DD0ED0">
              <w:rPr>
                <w:rFonts w:eastAsia="標楷體"/>
                <w:color w:val="000000" w:themeColor="text1"/>
                <w:sz w:val="28"/>
                <w:szCs w:val="28"/>
              </w:rPr>
              <w:t xml:space="preserve"> commendations for each person</w:t>
            </w:r>
          </w:p>
        </w:tc>
        <w:tc>
          <w:tcPr>
            <w:tcW w:w="2127" w:type="dxa"/>
            <w:vAlign w:val="center"/>
          </w:tcPr>
          <w:p w14:paraId="14AD72EC" w14:textId="0072A7B1" w:rsidR="00542064" w:rsidRPr="00DD0ED0" w:rsidRDefault="00342104"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Pr>
                <w:rFonts w:eastAsia="標楷體"/>
                <w:color w:val="000000" w:themeColor="text1"/>
                <w:sz w:val="28"/>
                <w:szCs w:val="28"/>
              </w:rPr>
              <w:t>9</w:t>
            </w:r>
            <w:r w:rsidR="00B54C2D" w:rsidRPr="00DD0ED0">
              <w:rPr>
                <w:rFonts w:eastAsia="標楷體"/>
                <w:color w:val="000000" w:themeColor="text1"/>
                <w:sz w:val="28"/>
                <w:szCs w:val="28"/>
              </w:rPr>
              <w:t>,000 NTD for one entry lesson plan</w:t>
            </w:r>
          </w:p>
        </w:tc>
        <w:tc>
          <w:tcPr>
            <w:tcW w:w="1837" w:type="dxa"/>
            <w:vAlign w:val="center"/>
          </w:tcPr>
          <w:p w14:paraId="5D1E76F0" w14:textId="45A46714"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certificate for each person</w:t>
            </w:r>
          </w:p>
        </w:tc>
      </w:tr>
      <w:tr w:rsidR="00DD0ED0" w:rsidRPr="00DD0ED0" w14:paraId="2B5827B8" w14:textId="77777777" w:rsidTr="00B06A95">
        <w:tc>
          <w:tcPr>
            <w:tcW w:w="2552" w:type="dxa"/>
            <w:vAlign w:val="center"/>
          </w:tcPr>
          <w:p w14:paraId="586C517A" w14:textId="77777777" w:rsidR="00542064"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S</w:t>
            </w:r>
            <w:r w:rsidRPr="00DD0ED0">
              <w:rPr>
                <w:rFonts w:eastAsia="標楷體"/>
                <w:color w:val="000000" w:themeColor="text1"/>
                <w:sz w:val="28"/>
                <w:szCs w:val="28"/>
              </w:rPr>
              <w:t>uperior</w:t>
            </w:r>
          </w:p>
          <w:p w14:paraId="61569481" w14:textId="67973035"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w:t>
            </w:r>
            <w:r w:rsidRPr="00DD0ED0">
              <w:rPr>
                <w:rFonts w:eastAsia="標楷體"/>
                <w:color w:val="000000" w:themeColor="text1"/>
                <w:sz w:val="28"/>
                <w:szCs w:val="28"/>
              </w:rPr>
              <w:t xml:space="preserve">Quota </w:t>
            </w:r>
            <w:r w:rsidR="00204F01" w:rsidRPr="00DD0ED0">
              <w:rPr>
                <w:rFonts w:eastAsia="標楷體"/>
                <w:color w:val="000000" w:themeColor="text1"/>
                <w:sz w:val="28"/>
                <w:szCs w:val="28"/>
              </w:rPr>
              <w:t>3</w:t>
            </w:r>
            <w:r w:rsidRPr="00DD0ED0">
              <w:rPr>
                <w:rFonts w:eastAsia="標楷體"/>
                <w:color w:val="000000" w:themeColor="text1"/>
                <w:sz w:val="28"/>
                <w:szCs w:val="28"/>
              </w:rPr>
              <w:t xml:space="preserve"> per group)</w:t>
            </w:r>
          </w:p>
        </w:tc>
        <w:tc>
          <w:tcPr>
            <w:tcW w:w="2409" w:type="dxa"/>
            <w:vAlign w:val="center"/>
          </w:tcPr>
          <w:p w14:paraId="518BF819" w14:textId="7E21EEEB"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commendation for each person</w:t>
            </w:r>
          </w:p>
        </w:tc>
        <w:tc>
          <w:tcPr>
            <w:tcW w:w="2127" w:type="dxa"/>
            <w:vAlign w:val="center"/>
          </w:tcPr>
          <w:p w14:paraId="01B9ABC1" w14:textId="242EC37B" w:rsidR="00542064" w:rsidRPr="00DD0ED0" w:rsidRDefault="00342104"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Pr>
                <w:rFonts w:eastAsia="標楷體"/>
                <w:color w:val="000000" w:themeColor="text1"/>
                <w:sz w:val="28"/>
                <w:szCs w:val="28"/>
              </w:rPr>
              <w:t>6</w:t>
            </w:r>
            <w:r w:rsidR="00B54C2D" w:rsidRPr="00DD0ED0">
              <w:rPr>
                <w:rFonts w:eastAsia="標楷體"/>
                <w:color w:val="000000" w:themeColor="text1"/>
                <w:sz w:val="28"/>
                <w:szCs w:val="28"/>
              </w:rPr>
              <w:t>,000 NTD for one entry lesson plan</w:t>
            </w:r>
          </w:p>
        </w:tc>
        <w:tc>
          <w:tcPr>
            <w:tcW w:w="1837" w:type="dxa"/>
            <w:vAlign w:val="center"/>
          </w:tcPr>
          <w:p w14:paraId="4AFEC854" w14:textId="06038681"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certificate for each person</w:t>
            </w:r>
          </w:p>
        </w:tc>
      </w:tr>
      <w:tr w:rsidR="00DD0ED0" w:rsidRPr="00DD0ED0" w14:paraId="1EB2E627" w14:textId="77777777" w:rsidTr="00B06A95">
        <w:tc>
          <w:tcPr>
            <w:tcW w:w="2552" w:type="dxa"/>
            <w:vAlign w:val="center"/>
          </w:tcPr>
          <w:p w14:paraId="5B553FF3" w14:textId="77777777"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S</w:t>
            </w:r>
            <w:r w:rsidRPr="00DD0ED0">
              <w:rPr>
                <w:rFonts w:eastAsia="標楷體"/>
                <w:color w:val="000000" w:themeColor="text1"/>
                <w:sz w:val="28"/>
                <w:szCs w:val="28"/>
              </w:rPr>
              <w:t>elected</w:t>
            </w:r>
          </w:p>
          <w:p w14:paraId="04A25E91" w14:textId="4FC76CA5"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w:t>
            </w:r>
            <w:r w:rsidRPr="00DD0ED0">
              <w:rPr>
                <w:rFonts w:eastAsia="標楷體"/>
                <w:color w:val="000000" w:themeColor="text1"/>
                <w:sz w:val="28"/>
                <w:szCs w:val="28"/>
              </w:rPr>
              <w:t xml:space="preserve">Quota </w:t>
            </w:r>
            <w:r w:rsidR="00204F01" w:rsidRPr="00DD0ED0">
              <w:rPr>
                <w:rFonts w:eastAsia="標楷體"/>
                <w:color w:val="000000" w:themeColor="text1"/>
                <w:sz w:val="28"/>
                <w:szCs w:val="28"/>
              </w:rPr>
              <w:t>3</w:t>
            </w:r>
            <w:r w:rsidRPr="00DD0ED0">
              <w:rPr>
                <w:rFonts w:eastAsia="標楷體"/>
                <w:color w:val="000000" w:themeColor="text1"/>
                <w:sz w:val="28"/>
                <w:szCs w:val="28"/>
              </w:rPr>
              <w:t xml:space="preserve"> per group)</w:t>
            </w:r>
          </w:p>
        </w:tc>
        <w:tc>
          <w:tcPr>
            <w:tcW w:w="2409" w:type="dxa"/>
            <w:vAlign w:val="center"/>
          </w:tcPr>
          <w:p w14:paraId="6412993F" w14:textId="72AC5617" w:rsidR="007A793F"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commendation for each person</w:t>
            </w:r>
          </w:p>
        </w:tc>
        <w:tc>
          <w:tcPr>
            <w:tcW w:w="2127" w:type="dxa"/>
            <w:vAlign w:val="center"/>
          </w:tcPr>
          <w:p w14:paraId="388DE50C" w14:textId="148F013C" w:rsidR="007A793F" w:rsidRPr="00DD0ED0" w:rsidRDefault="00342104"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Pr>
                <w:rFonts w:eastAsia="標楷體"/>
                <w:color w:val="000000" w:themeColor="text1"/>
                <w:sz w:val="28"/>
                <w:szCs w:val="28"/>
              </w:rPr>
              <w:t>4</w:t>
            </w:r>
            <w:r w:rsidR="00B54C2D" w:rsidRPr="00DD0ED0">
              <w:rPr>
                <w:rFonts w:eastAsia="標楷體"/>
                <w:color w:val="000000" w:themeColor="text1"/>
                <w:sz w:val="28"/>
                <w:szCs w:val="28"/>
              </w:rPr>
              <w:t>,000 NTD for one entry lesson plan</w:t>
            </w:r>
          </w:p>
        </w:tc>
        <w:tc>
          <w:tcPr>
            <w:tcW w:w="1837" w:type="dxa"/>
            <w:vAlign w:val="center"/>
          </w:tcPr>
          <w:p w14:paraId="3698CB10" w14:textId="637FE43D" w:rsidR="007A793F"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certificate for each person</w:t>
            </w:r>
          </w:p>
        </w:tc>
      </w:tr>
    </w:tbl>
    <w:p w14:paraId="7C1C3B69" w14:textId="7F801E0A" w:rsidR="00E20F83" w:rsidRPr="00DD0ED0" w:rsidRDefault="00E20F83" w:rsidP="00FA2080">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成果分享</w:t>
      </w:r>
      <w:r w:rsidR="00B54C2D" w:rsidRPr="00DD0ED0">
        <w:rPr>
          <w:rFonts w:ascii="Times New Roman" w:eastAsia="標楷體" w:hAnsi="Times New Roman" w:cs="Times New Roman" w:hint="eastAsia"/>
          <w:color w:val="000000" w:themeColor="text1"/>
          <w:sz w:val="28"/>
          <w:szCs w:val="28"/>
        </w:rPr>
        <w:t xml:space="preserve"> </w:t>
      </w:r>
      <w:r w:rsidR="00B54C2D" w:rsidRPr="00DD0ED0">
        <w:rPr>
          <w:rFonts w:ascii="Times New Roman" w:eastAsia="標楷體" w:hAnsi="Times New Roman" w:cs="Times New Roman"/>
          <w:color w:val="000000" w:themeColor="text1"/>
          <w:sz w:val="28"/>
          <w:szCs w:val="28"/>
        </w:rPr>
        <w:t>Announcement</w:t>
      </w:r>
    </w:p>
    <w:p w14:paraId="3381C85E" w14:textId="3F4BCAA3" w:rsidR="007F3633" w:rsidRPr="00DD0ED0" w:rsidRDefault="00D50217" w:rsidP="0034589C">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proofErr w:type="gramStart"/>
      <w:r>
        <w:rPr>
          <w:rFonts w:ascii="Times New Roman" w:eastAsia="標楷體" w:hAnsi="Times New Roman" w:cs="Times New Roman" w:hint="eastAsia"/>
          <w:color w:val="000000" w:themeColor="text1"/>
          <w:sz w:val="28"/>
          <w:szCs w:val="28"/>
        </w:rPr>
        <w:t>一</w:t>
      </w:r>
      <w:proofErr w:type="gramEnd"/>
      <w:r>
        <w:rPr>
          <w:rFonts w:ascii="Times New Roman" w:eastAsia="標楷體" w:hAnsi="Times New Roman" w:cs="Times New Roman" w:hint="eastAsia"/>
          <w:color w:val="000000" w:themeColor="text1"/>
          <w:sz w:val="28"/>
          <w:szCs w:val="28"/>
        </w:rPr>
        <w:t>)</w:t>
      </w:r>
      <w:r w:rsidR="00A713A9" w:rsidRPr="00DD0ED0">
        <w:rPr>
          <w:rFonts w:ascii="Times New Roman" w:eastAsia="標楷體" w:hAnsi="Times New Roman" w:cs="Times New Roman"/>
          <w:color w:val="000000" w:themeColor="text1"/>
          <w:sz w:val="28"/>
          <w:szCs w:val="28"/>
        </w:rPr>
        <w:t>得獎</w:t>
      </w:r>
      <w:r w:rsidR="007D7F08" w:rsidRPr="00DD0ED0">
        <w:rPr>
          <w:rFonts w:eastAsia="標楷體" w:hint="eastAsia"/>
          <w:color w:val="000000" w:themeColor="text1"/>
          <w:sz w:val="28"/>
          <w:szCs w:val="28"/>
        </w:rPr>
        <w:t>教案</w:t>
      </w:r>
      <w:r w:rsidR="00A713A9" w:rsidRPr="00DD0ED0">
        <w:rPr>
          <w:rFonts w:ascii="Times New Roman" w:eastAsia="標楷體" w:hAnsi="Times New Roman" w:cs="Times New Roman"/>
          <w:color w:val="000000" w:themeColor="text1"/>
          <w:sz w:val="28"/>
          <w:szCs w:val="28"/>
        </w:rPr>
        <w:t>授權本市英語教學資源中心掛載於中心網頁，以供教師參考使用，並無償授予高雄市政府教育局重製、推廣公佈及發行之權利。</w:t>
      </w:r>
    </w:p>
    <w:p w14:paraId="276240A6" w14:textId="59A993B3" w:rsidR="00B54C2D" w:rsidRDefault="00B54C2D" w:rsidP="0034589C">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The award-winning lesson plans are authorized to be posted on the KETRC’s website as a reference for teachers and may be used without compensation by the Kaohsiung Municipal Education Bureau for reproduction, promotion, and distribution.</w:t>
      </w:r>
    </w:p>
    <w:p w14:paraId="5994149D" w14:textId="0BEEDD92" w:rsidR="00D50217" w:rsidRDefault="00D50217" w:rsidP="0034589C">
      <w:pPr>
        <w:tabs>
          <w:tab w:val="left" w:pos="1134"/>
        </w:tabs>
        <w:suppressAutoHyphens/>
        <w:autoSpaceDN w:val="0"/>
        <w:spacing w:line="480" w:lineRule="exact"/>
        <w:ind w:left="1560"/>
        <w:textAlignment w:val="baseline"/>
        <w:rPr>
          <w:rFonts w:ascii="Times New Roman" w:eastAsia="標楷體" w:hAnsi="Times New Roman" w:cs="Times New Roman"/>
          <w:b/>
          <w:bCs/>
          <w:sz w:val="28"/>
          <w:szCs w:val="28"/>
        </w:rPr>
      </w:pP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二</w:t>
      </w:r>
      <w:r>
        <w:rPr>
          <w:rFonts w:ascii="Times New Roman" w:eastAsia="標楷體" w:hAnsi="Times New Roman" w:cs="Times New Roman" w:hint="eastAsia"/>
          <w:color w:val="000000" w:themeColor="text1"/>
          <w:sz w:val="28"/>
          <w:szCs w:val="28"/>
        </w:rPr>
        <w:t>)</w:t>
      </w:r>
      <w:r w:rsidRPr="00342104">
        <w:rPr>
          <w:rFonts w:ascii="Times New Roman" w:eastAsia="標楷體" w:hAnsi="Times New Roman" w:cs="Times New Roman" w:hint="eastAsia"/>
          <w:b/>
          <w:bCs/>
          <w:sz w:val="28"/>
          <w:szCs w:val="28"/>
          <w:highlight w:val="yellow"/>
        </w:rPr>
        <w:t>優等以上獲獎作品教師，應配合</w:t>
      </w:r>
      <w:r w:rsidRPr="00342104">
        <w:rPr>
          <w:rFonts w:ascii="Times New Roman" w:eastAsia="標楷體" w:hAnsi="Times New Roman" w:cs="Times New Roman" w:hint="eastAsia"/>
          <w:b/>
          <w:bCs/>
          <w:sz w:val="28"/>
          <w:szCs w:val="28"/>
          <w:highlight w:val="yellow"/>
        </w:rPr>
        <w:t>113</w:t>
      </w:r>
      <w:r w:rsidRPr="00342104">
        <w:rPr>
          <w:rFonts w:ascii="Times New Roman" w:eastAsia="標楷體" w:hAnsi="Times New Roman" w:cs="Times New Roman" w:hint="eastAsia"/>
          <w:b/>
          <w:bCs/>
          <w:sz w:val="28"/>
          <w:szCs w:val="28"/>
          <w:highlight w:val="yellow"/>
        </w:rPr>
        <w:t>學年度高雄市政府教育局辦理之口說英語展能樂學計畫「全英語教學公開授課」</w:t>
      </w:r>
      <w:r w:rsidR="007A7078" w:rsidRPr="00342104">
        <w:rPr>
          <w:rFonts w:ascii="Times New Roman" w:eastAsia="標楷體" w:hAnsi="Times New Roman" w:cs="Times New Roman" w:hint="eastAsia"/>
          <w:b/>
          <w:bCs/>
          <w:sz w:val="28"/>
          <w:szCs w:val="28"/>
          <w:highlight w:val="yellow"/>
        </w:rPr>
        <w:t>教案甄選</w:t>
      </w:r>
      <w:r w:rsidR="007A7078" w:rsidRPr="00342104">
        <w:rPr>
          <w:rFonts w:ascii="Times New Roman" w:eastAsia="標楷體" w:hAnsi="Times New Roman" w:cs="Times New Roman" w:hint="eastAsia"/>
          <w:b/>
          <w:bCs/>
          <w:sz w:val="28"/>
          <w:szCs w:val="28"/>
          <w:highlight w:val="yellow"/>
        </w:rPr>
        <w:lastRenderedPageBreak/>
        <w:t>績優示例</w:t>
      </w:r>
      <w:r w:rsidRPr="00342104">
        <w:rPr>
          <w:rFonts w:ascii="Times New Roman" w:eastAsia="標楷體" w:hAnsi="Times New Roman" w:cs="Times New Roman" w:hint="eastAsia"/>
          <w:b/>
          <w:bCs/>
          <w:sz w:val="28"/>
          <w:szCs w:val="28"/>
          <w:highlight w:val="yellow"/>
        </w:rPr>
        <w:t>教學實務分享</w:t>
      </w:r>
      <w:r w:rsidR="007A7078" w:rsidRPr="00342104">
        <w:rPr>
          <w:rFonts w:ascii="Times New Roman" w:eastAsia="標楷體" w:hAnsi="Times New Roman" w:cs="Times New Roman" w:hint="eastAsia"/>
          <w:b/>
          <w:bCs/>
          <w:sz w:val="28"/>
          <w:szCs w:val="28"/>
          <w:highlight w:val="yellow"/>
        </w:rPr>
        <w:t>會</w:t>
      </w:r>
      <w:r w:rsidRPr="00342104">
        <w:rPr>
          <w:rFonts w:ascii="Times New Roman" w:eastAsia="標楷體" w:hAnsi="Times New Roman" w:cs="Times New Roman" w:hint="eastAsia"/>
          <w:b/>
          <w:bCs/>
          <w:sz w:val="28"/>
          <w:szCs w:val="28"/>
          <w:highlight w:val="yellow"/>
        </w:rPr>
        <w:t>，</w:t>
      </w:r>
      <w:r w:rsidR="007A7078" w:rsidRPr="00342104">
        <w:rPr>
          <w:rFonts w:ascii="Times New Roman" w:eastAsia="標楷體" w:hAnsi="Times New Roman" w:cs="Times New Roman" w:hint="eastAsia"/>
          <w:b/>
          <w:bCs/>
          <w:sz w:val="28"/>
          <w:szCs w:val="28"/>
          <w:highlight w:val="yellow"/>
        </w:rPr>
        <w:t>進行</w:t>
      </w:r>
      <w:r w:rsidR="000A5BD1" w:rsidRPr="00342104">
        <w:rPr>
          <w:rFonts w:ascii="Times New Roman" w:eastAsia="標楷體" w:hAnsi="Times New Roman" w:cs="Times New Roman" w:hint="eastAsia"/>
          <w:b/>
          <w:bCs/>
          <w:sz w:val="28"/>
          <w:szCs w:val="28"/>
          <w:highlight w:val="yellow"/>
        </w:rPr>
        <w:t>「</w:t>
      </w:r>
      <w:r w:rsidR="007A7078" w:rsidRPr="00342104">
        <w:rPr>
          <w:rFonts w:ascii="Times New Roman" w:eastAsia="標楷體" w:hAnsi="Times New Roman" w:cs="Times New Roman" w:hint="eastAsia"/>
          <w:b/>
          <w:bCs/>
          <w:sz w:val="28"/>
          <w:szCs w:val="28"/>
          <w:highlight w:val="yellow"/>
        </w:rPr>
        <w:t>教案</w:t>
      </w:r>
      <w:r w:rsidR="000A5BD1" w:rsidRPr="00342104">
        <w:rPr>
          <w:rFonts w:ascii="Times New Roman" w:eastAsia="標楷體" w:hAnsi="Times New Roman" w:cs="Times New Roman" w:hint="eastAsia"/>
          <w:b/>
          <w:bCs/>
          <w:sz w:val="28"/>
          <w:szCs w:val="28"/>
          <w:highlight w:val="yellow"/>
        </w:rPr>
        <w:t>發想緣起、設計規劃、</w:t>
      </w:r>
      <w:r w:rsidR="007A7078" w:rsidRPr="00342104">
        <w:rPr>
          <w:rFonts w:ascii="Times New Roman" w:eastAsia="標楷體" w:hAnsi="Times New Roman" w:cs="Times New Roman" w:hint="eastAsia"/>
          <w:b/>
          <w:bCs/>
          <w:sz w:val="28"/>
          <w:szCs w:val="28"/>
          <w:highlight w:val="yellow"/>
        </w:rPr>
        <w:t>教學實務</w:t>
      </w:r>
      <w:r w:rsidR="000A5BD1" w:rsidRPr="00342104">
        <w:rPr>
          <w:rFonts w:ascii="Times New Roman" w:eastAsia="標楷體" w:hAnsi="Times New Roman" w:cs="Times New Roman" w:hint="eastAsia"/>
          <w:b/>
          <w:bCs/>
          <w:sz w:val="28"/>
          <w:szCs w:val="28"/>
          <w:highlight w:val="yellow"/>
        </w:rPr>
        <w:t>及評量結果」等四面向</w:t>
      </w:r>
      <w:r w:rsidR="007A7078" w:rsidRPr="00342104">
        <w:rPr>
          <w:rFonts w:ascii="Times New Roman" w:eastAsia="標楷體" w:hAnsi="Times New Roman" w:cs="Times New Roman" w:hint="eastAsia"/>
          <w:b/>
          <w:bCs/>
          <w:sz w:val="28"/>
          <w:szCs w:val="28"/>
          <w:highlight w:val="yellow"/>
        </w:rPr>
        <w:t>分享至少</w:t>
      </w:r>
      <w:r w:rsidR="007A7078" w:rsidRPr="00342104">
        <w:rPr>
          <w:rFonts w:ascii="Times New Roman" w:eastAsia="標楷體" w:hAnsi="Times New Roman" w:cs="Times New Roman" w:hint="eastAsia"/>
          <w:b/>
          <w:bCs/>
          <w:sz w:val="28"/>
          <w:szCs w:val="28"/>
          <w:highlight w:val="yellow"/>
        </w:rPr>
        <w:t>15</w:t>
      </w:r>
      <w:r w:rsidR="007A7078" w:rsidRPr="00342104">
        <w:rPr>
          <w:rFonts w:ascii="Times New Roman" w:eastAsia="標楷體" w:hAnsi="Times New Roman" w:cs="Times New Roman" w:hint="eastAsia"/>
          <w:b/>
          <w:bCs/>
          <w:sz w:val="28"/>
          <w:szCs w:val="28"/>
          <w:highlight w:val="yellow"/>
        </w:rPr>
        <w:t>分鐘，</w:t>
      </w:r>
      <w:r w:rsidRPr="00342104">
        <w:rPr>
          <w:rFonts w:ascii="Times New Roman" w:eastAsia="標楷體" w:hAnsi="Times New Roman" w:cs="Times New Roman" w:hint="eastAsia"/>
          <w:b/>
          <w:bCs/>
          <w:sz w:val="28"/>
          <w:szCs w:val="28"/>
          <w:highlight w:val="yellow"/>
        </w:rPr>
        <w:t>時間暫定於</w:t>
      </w:r>
      <w:r w:rsidRPr="00342104">
        <w:rPr>
          <w:rFonts w:ascii="Times New Roman" w:eastAsia="標楷體" w:hAnsi="Times New Roman" w:cs="Times New Roman" w:hint="eastAsia"/>
          <w:b/>
          <w:bCs/>
          <w:sz w:val="28"/>
          <w:szCs w:val="28"/>
          <w:highlight w:val="yellow"/>
        </w:rPr>
        <w:t>114</w:t>
      </w:r>
      <w:r w:rsidRPr="00342104">
        <w:rPr>
          <w:rFonts w:ascii="Times New Roman" w:eastAsia="標楷體" w:hAnsi="Times New Roman" w:cs="Times New Roman" w:hint="eastAsia"/>
          <w:b/>
          <w:bCs/>
          <w:sz w:val="28"/>
          <w:szCs w:val="28"/>
          <w:highlight w:val="yellow"/>
        </w:rPr>
        <w:t>年</w:t>
      </w:r>
      <w:r w:rsidR="007A7078" w:rsidRPr="00342104">
        <w:rPr>
          <w:rFonts w:ascii="Times New Roman" w:eastAsia="標楷體" w:hAnsi="Times New Roman" w:cs="Times New Roman" w:hint="eastAsia"/>
          <w:b/>
          <w:bCs/>
          <w:sz w:val="28"/>
          <w:szCs w:val="28"/>
          <w:highlight w:val="yellow"/>
        </w:rPr>
        <w:t>6</w:t>
      </w:r>
      <w:r w:rsidR="007A7078" w:rsidRPr="00342104">
        <w:rPr>
          <w:rFonts w:ascii="Times New Roman" w:eastAsia="標楷體" w:hAnsi="Times New Roman" w:cs="Times New Roman" w:hint="eastAsia"/>
          <w:b/>
          <w:bCs/>
          <w:sz w:val="28"/>
          <w:szCs w:val="28"/>
          <w:highlight w:val="yellow"/>
        </w:rPr>
        <w:t>月</w:t>
      </w:r>
      <w:r w:rsidR="007A7078" w:rsidRPr="00342104">
        <w:rPr>
          <w:rFonts w:ascii="Times New Roman" w:eastAsia="標楷體" w:hAnsi="Times New Roman" w:cs="Times New Roman" w:hint="eastAsia"/>
          <w:b/>
          <w:bCs/>
          <w:sz w:val="28"/>
          <w:szCs w:val="28"/>
          <w:highlight w:val="yellow"/>
        </w:rPr>
        <w:t>13</w:t>
      </w:r>
      <w:r w:rsidR="007A7078" w:rsidRPr="00342104">
        <w:rPr>
          <w:rFonts w:ascii="Times New Roman" w:eastAsia="標楷體" w:hAnsi="Times New Roman" w:cs="Times New Roman" w:hint="eastAsia"/>
          <w:b/>
          <w:bCs/>
          <w:sz w:val="28"/>
          <w:szCs w:val="28"/>
          <w:highlight w:val="yellow"/>
        </w:rPr>
        <w:t>日</w:t>
      </w:r>
      <w:r w:rsidR="007A7078" w:rsidRPr="00342104">
        <w:rPr>
          <w:rFonts w:ascii="Times New Roman" w:eastAsia="標楷體" w:hAnsi="Times New Roman" w:cs="Times New Roman" w:hint="eastAsia"/>
          <w:b/>
          <w:bCs/>
          <w:sz w:val="28"/>
          <w:szCs w:val="28"/>
          <w:highlight w:val="yellow"/>
        </w:rPr>
        <w:t>(</w:t>
      </w:r>
      <w:r w:rsidR="007A7078" w:rsidRPr="00342104">
        <w:rPr>
          <w:rFonts w:ascii="Times New Roman" w:eastAsia="標楷體" w:hAnsi="Times New Roman" w:cs="Times New Roman" w:hint="eastAsia"/>
          <w:b/>
          <w:bCs/>
          <w:sz w:val="28"/>
          <w:szCs w:val="28"/>
          <w:highlight w:val="yellow"/>
        </w:rPr>
        <w:t>星期五</w:t>
      </w:r>
      <w:r w:rsidR="007A7078" w:rsidRPr="00342104">
        <w:rPr>
          <w:rFonts w:ascii="Times New Roman" w:eastAsia="標楷體" w:hAnsi="Times New Roman" w:cs="Times New Roman" w:hint="eastAsia"/>
          <w:b/>
          <w:bCs/>
          <w:sz w:val="28"/>
          <w:szCs w:val="28"/>
          <w:highlight w:val="yellow"/>
        </w:rPr>
        <w:t>)</w:t>
      </w:r>
      <w:r w:rsidR="007A7078" w:rsidRPr="00342104">
        <w:rPr>
          <w:rFonts w:ascii="Times New Roman" w:eastAsia="標楷體" w:hAnsi="Times New Roman" w:cs="Times New Roman" w:hint="eastAsia"/>
          <w:b/>
          <w:bCs/>
          <w:sz w:val="28"/>
          <w:szCs w:val="28"/>
          <w:highlight w:val="yellow"/>
        </w:rPr>
        <w:t>下午</w:t>
      </w:r>
      <w:r w:rsidR="007A7078" w:rsidRPr="00342104">
        <w:rPr>
          <w:rFonts w:ascii="Times New Roman" w:eastAsia="標楷體" w:hAnsi="Times New Roman" w:cs="Times New Roman" w:hint="eastAsia"/>
          <w:b/>
          <w:bCs/>
          <w:sz w:val="28"/>
          <w:szCs w:val="28"/>
          <w:highlight w:val="yellow"/>
        </w:rPr>
        <w:t>1</w:t>
      </w:r>
      <w:r w:rsidR="00C23949">
        <w:rPr>
          <w:rFonts w:ascii="Times New Roman" w:eastAsia="標楷體" w:hAnsi="Times New Roman" w:cs="Times New Roman" w:hint="eastAsia"/>
          <w:b/>
          <w:bCs/>
          <w:sz w:val="28"/>
          <w:szCs w:val="28"/>
          <w:highlight w:val="yellow"/>
        </w:rPr>
        <w:t>時</w:t>
      </w:r>
      <w:r w:rsidR="007A7078" w:rsidRPr="00342104">
        <w:rPr>
          <w:rFonts w:ascii="Times New Roman" w:eastAsia="標楷體" w:hAnsi="Times New Roman" w:cs="Times New Roman" w:hint="eastAsia"/>
          <w:b/>
          <w:bCs/>
          <w:sz w:val="28"/>
          <w:szCs w:val="28"/>
          <w:highlight w:val="yellow"/>
        </w:rPr>
        <w:t>30</w:t>
      </w:r>
      <w:r w:rsidR="00C23949">
        <w:rPr>
          <w:rFonts w:ascii="Times New Roman" w:eastAsia="標楷體" w:hAnsi="Times New Roman" w:cs="Times New Roman" w:hint="eastAsia"/>
          <w:b/>
          <w:bCs/>
          <w:sz w:val="28"/>
          <w:szCs w:val="28"/>
          <w:highlight w:val="yellow"/>
        </w:rPr>
        <w:t>分</w:t>
      </w:r>
      <w:r w:rsidR="007A7078" w:rsidRPr="00342104">
        <w:rPr>
          <w:rFonts w:ascii="Times New Roman" w:eastAsia="標楷體" w:hAnsi="Times New Roman" w:cs="Times New Roman" w:hint="eastAsia"/>
          <w:b/>
          <w:bCs/>
          <w:sz w:val="28"/>
          <w:szCs w:val="28"/>
          <w:highlight w:val="yellow"/>
        </w:rPr>
        <w:t>至</w:t>
      </w:r>
      <w:r w:rsidR="007A7078" w:rsidRPr="00342104">
        <w:rPr>
          <w:rFonts w:ascii="Times New Roman" w:eastAsia="標楷體" w:hAnsi="Times New Roman" w:cs="Times New Roman" w:hint="eastAsia"/>
          <w:b/>
          <w:bCs/>
          <w:sz w:val="28"/>
          <w:szCs w:val="28"/>
          <w:highlight w:val="yellow"/>
        </w:rPr>
        <w:t>16</w:t>
      </w:r>
      <w:r w:rsidR="00C23949">
        <w:rPr>
          <w:rFonts w:ascii="Times New Roman" w:eastAsia="標楷體" w:hAnsi="Times New Roman" w:cs="Times New Roman" w:hint="eastAsia"/>
          <w:b/>
          <w:bCs/>
          <w:sz w:val="28"/>
          <w:szCs w:val="28"/>
          <w:highlight w:val="yellow"/>
        </w:rPr>
        <w:t>時</w:t>
      </w:r>
      <w:r w:rsidR="007A7078" w:rsidRPr="00342104">
        <w:rPr>
          <w:rFonts w:ascii="Times New Roman" w:eastAsia="標楷體" w:hAnsi="Times New Roman" w:cs="Times New Roman" w:hint="eastAsia"/>
          <w:b/>
          <w:bCs/>
          <w:sz w:val="28"/>
          <w:szCs w:val="28"/>
          <w:highlight w:val="yellow"/>
        </w:rPr>
        <w:t>假</w:t>
      </w:r>
      <w:proofErr w:type="gramStart"/>
      <w:r w:rsidR="007A7078" w:rsidRPr="00342104">
        <w:rPr>
          <w:rFonts w:ascii="Times New Roman" w:eastAsia="標楷體" w:hAnsi="Times New Roman" w:cs="Times New Roman" w:hint="eastAsia"/>
          <w:b/>
          <w:bCs/>
          <w:sz w:val="28"/>
          <w:szCs w:val="28"/>
          <w:highlight w:val="yellow"/>
        </w:rPr>
        <w:t>鳳山區曹公國</w:t>
      </w:r>
      <w:proofErr w:type="gramEnd"/>
      <w:r w:rsidR="007A7078" w:rsidRPr="00342104">
        <w:rPr>
          <w:rFonts w:ascii="Times New Roman" w:eastAsia="標楷體" w:hAnsi="Times New Roman" w:cs="Times New Roman" w:hint="eastAsia"/>
          <w:b/>
          <w:bCs/>
          <w:sz w:val="28"/>
          <w:szCs w:val="28"/>
          <w:highlight w:val="yellow"/>
        </w:rPr>
        <w:t>小辦理。</w:t>
      </w:r>
      <w:r w:rsidR="000A5BD1" w:rsidRPr="00342104">
        <w:rPr>
          <w:rFonts w:ascii="Times New Roman" w:eastAsia="標楷體" w:hAnsi="Times New Roman" w:cs="Times New Roman" w:hint="eastAsia"/>
          <w:b/>
          <w:bCs/>
          <w:sz w:val="28"/>
          <w:szCs w:val="28"/>
          <w:highlight w:val="yellow"/>
        </w:rPr>
        <w:t>獲獎人員應於</w:t>
      </w:r>
      <w:r w:rsidR="000A5BD1" w:rsidRPr="00342104">
        <w:rPr>
          <w:rFonts w:ascii="Times New Roman" w:eastAsia="標楷體" w:hAnsi="Times New Roman" w:cs="Times New Roman" w:hint="eastAsia"/>
          <w:b/>
          <w:bCs/>
          <w:sz w:val="28"/>
          <w:szCs w:val="28"/>
          <w:highlight w:val="yellow"/>
        </w:rPr>
        <w:t>114</w:t>
      </w:r>
      <w:r w:rsidR="000A5BD1" w:rsidRPr="00342104">
        <w:rPr>
          <w:rFonts w:ascii="Times New Roman" w:eastAsia="標楷體" w:hAnsi="Times New Roman" w:cs="Times New Roman" w:hint="eastAsia"/>
          <w:b/>
          <w:bCs/>
          <w:sz w:val="28"/>
          <w:szCs w:val="28"/>
          <w:highlight w:val="yellow"/>
        </w:rPr>
        <w:t>年</w:t>
      </w:r>
      <w:r w:rsidR="000A5BD1" w:rsidRPr="00342104">
        <w:rPr>
          <w:rFonts w:ascii="Times New Roman" w:eastAsia="標楷體" w:hAnsi="Times New Roman" w:cs="Times New Roman" w:hint="eastAsia"/>
          <w:b/>
          <w:bCs/>
          <w:sz w:val="28"/>
          <w:szCs w:val="28"/>
          <w:highlight w:val="yellow"/>
        </w:rPr>
        <w:t>6</w:t>
      </w:r>
      <w:r w:rsidR="000A5BD1" w:rsidRPr="00342104">
        <w:rPr>
          <w:rFonts w:ascii="Times New Roman" w:eastAsia="標楷體" w:hAnsi="Times New Roman" w:cs="Times New Roman" w:hint="eastAsia"/>
          <w:b/>
          <w:bCs/>
          <w:sz w:val="28"/>
          <w:szCs w:val="28"/>
          <w:highlight w:val="yellow"/>
        </w:rPr>
        <w:t>月</w:t>
      </w:r>
      <w:r w:rsidR="000A5BD1" w:rsidRPr="00342104">
        <w:rPr>
          <w:rFonts w:ascii="Times New Roman" w:eastAsia="標楷體" w:hAnsi="Times New Roman" w:cs="Times New Roman" w:hint="eastAsia"/>
          <w:b/>
          <w:bCs/>
          <w:sz w:val="28"/>
          <w:szCs w:val="28"/>
          <w:highlight w:val="yellow"/>
        </w:rPr>
        <w:t>9</w:t>
      </w:r>
      <w:r w:rsidR="000A5BD1" w:rsidRPr="00342104">
        <w:rPr>
          <w:rFonts w:ascii="Times New Roman" w:eastAsia="標楷體" w:hAnsi="Times New Roman" w:cs="Times New Roman" w:hint="eastAsia"/>
          <w:b/>
          <w:bCs/>
          <w:sz w:val="28"/>
          <w:szCs w:val="28"/>
          <w:highlight w:val="yellow"/>
        </w:rPr>
        <w:t>日</w:t>
      </w:r>
      <w:r w:rsidR="00342104">
        <w:rPr>
          <w:rFonts w:ascii="Times New Roman" w:eastAsia="標楷體" w:hAnsi="Times New Roman" w:cs="Times New Roman" w:hint="eastAsia"/>
          <w:b/>
          <w:bCs/>
          <w:sz w:val="28"/>
          <w:szCs w:val="28"/>
          <w:highlight w:val="yellow"/>
        </w:rPr>
        <w:t>(</w:t>
      </w:r>
      <w:r w:rsidR="00342104">
        <w:rPr>
          <w:rFonts w:ascii="Times New Roman" w:eastAsia="標楷體" w:hAnsi="Times New Roman" w:cs="Times New Roman" w:hint="eastAsia"/>
          <w:b/>
          <w:bCs/>
          <w:sz w:val="28"/>
          <w:szCs w:val="28"/>
          <w:highlight w:val="yellow"/>
        </w:rPr>
        <w:t>星期一</w:t>
      </w:r>
      <w:r w:rsidR="00342104">
        <w:rPr>
          <w:rFonts w:ascii="Times New Roman" w:eastAsia="標楷體" w:hAnsi="Times New Roman" w:cs="Times New Roman" w:hint="eastAsia"/>
          <w:b/>
          <w:bCs/>
          <w:sz w:val="28"/>
          <w:szCs w:val="28"/>
          <w:highlight w:val="yellow"/>
        </w:rPr>
        <w:t>)</w:t>
      </w:r>
      <w:r w:rsidR="000A5BD1" w:rsidRPr="00342104">
        <w:rPr>
          <w:rFonts w:ascii="Times New Roman" w:eastAsia="標楷體" w:hAnsi="Times New Roman" w:cs="Times New Roman" w:hint="eastAsia"/>
          <w:b/>
          <w:bCs/>
          <w:sz w:val="28"/>
          <w:szCs w:val="28"/>
          <w:highlight w:val="yellow"/>
        </w:rPr>
        <w:t>前將分享</w:t>
      </w:r>
      <w:r w:rsidR="00D70482" w:rsidRPr="00342104">
        <w:rPr>
          <w:rFonts w:ascii="Times New Roman" w:eastAsia="標楷體" w:hAnsi="Times New Roman" w:cs="Times New Roman" w:hint="eastAsia"/>
          <w:b/>
          <w:bCs/>
          <w:sz w:val="28"/>
          <w:szCs w:val="28"/>
          <w:highlight w:val="yellow"/>
        </w:rPr>
        <w:t>簡報及素材</w:t>
      </w:r>
      <w:proofErr w:type="gramStart"/>
      <w:r w:rsidR="00D70482" w:rsidRPr="00342104">
        <w:rPr>
          <w:rFonts w:ascii="Times New Roman" w:eastAsia="標楷體" w:hAnsi="Times New Roman" w:cs="Times New Roman" w:hint="eastAsia"/>
          <w:b/>
          <w:bCs/>
          <w:sz w:val="28"/>
          <w:szCs w:val="28"/>
          <w:highlight w:val="yellow"/>
        </w:rPr>
        <w:t>傳送至英資</w:t>
      </w:r>
      <w:proofErr w:type="gramEnd"/>
      <w:r w:rsidR="00D70482" w:rsidRPr="00342104">
        <w:rPr>
          <w:rFonts w:ascii="Times New Roman" w:eastAsia="標楷體" w:hAnsi="Times New Roman" w:cs="Times New Roman" w:hint="eastAsia"/>
          <w:b/>
          <w:bCs/>
          <w:sz w:val="28"/>
          <w:szCs w:val="28"/>
          <w:highlight w:val="yellow"/>
        </w:rPr>
        <w:t>中心徐老師信箱</w:t>
      </w:r>
      <w:r w:rsidR="00D70482" w:rsidRPr="00342104">
        <w:rPr>
          <w:rFonts w:ascii="Times New Roman" w:eastAsia="標楷體" w:hAnsi="Times New Roman" w:cs="Times New Roman" w:hint="eastAsia"/>
          <w:b/>
          <w:bCs/>
          <w:sz w:val="28"/>
          <w:szCs w:val="28"/>
          <w:highlight w:val="yellow"/>
        </w:rPr>
        <w:t>ketr005@tgp.kh.edu.tw</w:t>
      </w:r>
      <w:r w:rsidR="00D70482" w:rsidRPr="00342104">
        <w:rPr>
          <w:rFonts w:ascii="Times New Roman" w:eastAsia="標楷體" w:hAnsi="Times New Roman" w:cs="Times New Roman" w:hint="eastAsia"/>
          <w:b/>
          <w:bCs/>
          <w:sz w:val="28"/>
          <w:szCs w:val="28"/>
          <w:highlight w:val="yellow"/>
        </w:rPr>
        <w:t>。完成分享者，每案補助教材教具暨資料蒐集費計新臺幣</w:t>
      </w:r>
      <w:r w:rsidR="00D70482" w:rsidRPr="00342104">
        <w:rPr>
          <w:rFonts w:ascii="Times New Roman" w:eastAsia="標楷體" w:hAnsi="Times New Roman" w:cs="Times New Roman" w:hint="eastAsia"/>
          <w:b/>
          <w:bCs/>
          <w:sz w:val="28"/>
          <w:szCs w:val="28"/>
          <w:highlight w:val="yellow"/>
        </w:rPr>
        <w:t>1,000</w:t>
      </w:r>
      <w:r w:rsidR="00D70482" w:rsidRPr="00342104">
        <w:rPr>
          <w:rFonts w:ascii="Times New Roman" w:eastAsia="標楷體" w:hAnsi="Times New Roman" w:cs="Times New Roman" w:hint="eastAsia"/>
          <w:b/>
          <w:bCs/>
          <w:sz w:val="28"/>
          <w:szCs w:val="28"/>
          <w:highlight w:val="yellow"/>
        </w:rPr>
        <w:t>元整。</w:t>
      </w:r>
    </w:p>
    <w:p w14:paraId="22A68AAB" w14:textId="5683E608" w:rsidR="00342104" w:rsidRPr="00BD0E73" w:rsidRDefault="00E81B1D" w:rsidP="0034589C">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BD0E73">
        <w:rPr>
          <w:rFonts w:ascii="Times New Roman" w:eastAsia="標楷體" w:hAnsi="Times New Roman" w:cs="Times New Roman"/>
          <w:color w:val="000000" w:themeColor="text1"/>
          <w:sz w:val="28"/>
          <w:szCs w:val="28"/>
        </w:rPr>
        <w:t xml:space="preserve">Teachers of </w:t>
      </w:r>
      <w:r w:rsidR="00C77E38" w:rsidRPr="00BD0E73">
        <w:rPr>
          <w:rFonts w:ascii="Times New Roman" w:eastAsia="標楷體" w:hAnsi="Times New Roman" w:cs="Times New Roman"/>
          <w:color w:val="000000" w:themeColor="text1"/>
          <w:sz w:val="28"/>
          <w:szCs w:val="28"/>
        </w:rPr>
        <w:t>Outstanding and Excellence</w:t>
      </w:r>
      <w:r w:rsidRPr="00BD0E73">
        <w:rPr>
          <w:rFonts w:ascii="Times New Roman" w:eastAsia="標楷體" w:hAnsi="Times New Roman" w:cs="Times New Roman"/>
          <w:color w:val="000000" w:themeColor="text1"/>
          <w:sz w:val="28"/>
          <w:szCs w:val="28"/>
        </w:rPr>
        <w:t xml:space="preserve"> works should </w:t>
      </w:r>
      <w:r w:rsidR="00A92358" w:rsidRPr="00BD0E73">
        <w:rPr>
          <w:rFonts w:ascii="Times New Roman" w:eastAsia="標楷體" w:hAnsi="Times New Roman" w:cs="Times New Roman"/>
          <w:color w:val="000000" w:themeColor="text1"/>
          <w:sz w:val="28"/>
          <w:szCs w:val="28"/>
        </w:rPr>
        <w:t xml:space="preserve">share their </w:t>
      </w:r>
      <w:r w:rsidR="00BD0E73" w:rsidRPr="00BD0E73">
        <w:rPr>
          <w:rFonts w:ascii="Times New Roman" w:eastAsia="標楷體" w:hAnsi="Times New Roman" w:cs="Times New Roman"/>
          <w:color w:val="000000" w:themeColor="text1"/>
          <w:sz w:val="28"/>
          <w:szCs w:val="28"/>
        </w:rPr>
        <w:t xml:space="preserve">inspiration, the </w:t>
      </w:r>
      <w:r w:rsidR="00A92358" w:rsidRPr="00BD0E73">
        <w:rPr>
          <w:rFonts w:ascii="Times New Roman" w:eastAsia="標楷體" w:hAnsi="Times New Roman" w:cs="Times New Roman"/>
          <w:color w:val="000000" w:themeColor="text1"/>
          <w:sz w:val="28"/>
          <w:szCs w:val="28"/>
        </w:rPr>
        <w:t>design</w:t>
      </w:r>
      <w:r w:rsidR="00BD0E73" w:rsidRPr="00BD0E73">
        <w:rPr>
          <w:rFonts w:ascii="Times New Roman" w:eastAsia="標楷體" w:hAnsi="Times New Roman" w:cs="Times New Roman"/>
          <w:color w:val="000000" w:themeColor="text1"/>
          <w:sz w:val="28"/>
          <w:szCs w:val="28"/>
        </w:rPr>
        <w:t xml:space="preserve"> of the lessons</w:t>
      </w:r>
      <w:r w:rsidR="00A92358" w:rsidRPr="00BD0E73">
        <w:rPr>
          <w:rFonts w:ascii="Times New Roman" w:eastAsia="標楷體" w:hAnsi="Times New Roman" w:cs="Times New Roman"/>
          <w:color w:val="000000" w:themeColor="text1"/>
          <w:sz w:val="28"/>
          <w:szCs w:val="28"/>
        </w:rPr>
        <w:t>, the implement, and the performance of students for at least 15 mi</w:t>
      </w:r>
      <w:r w:rsidR="00BD0E73" w:rsidRPr="00BD0E73">
        <w:rPr>
          <w:rFonts w:ascii="Times New Roman" w:eastAsia="標楷體" w:hAnsi="Times New Roman" w:cs="Times New Roman"/>
          <w:color w:val="000000" w:themeColor="text1"/>
          <w:sz w:val="28"/>
          <w:szCs w:val="28"/>
        </w:rPr>
        <w:t>nutes in</w:t>
      </w:r>
      <w:r w:rsidRPr="00BD0E73">
        <w:rPr>
          <w:rFonts w:ascii="Times New Roman" w:eastAsia="標楷體" w:hAnsi="Times New Roman" w:cs="Times New Roman"/>
          <w:color w:val="000000" w:themeColor="text1"/>
          <w:sz w:val="28"/>
          <w:szCs w:val="28"/>
        </w:rPr>
        <w:t xml:space="preserve"> the </w:t>
      </w:r>
      <w:r w:rsidR="00A92358" w:rsidRPr="00BD0E73">
        <w:rPr>
          <w:rFonts w:ascii="Times New Roman" w:eastAsia="標楷體" w:hAnsi="Times New Roman" w:cs="Times New Roman"/>
          <w:color w:val="000000" w:themeColor="text1"/>
          <w:sz w:val="28"/>
          <w:szCs w:val="28"/>
        </w:rPr>
        <w:t>presentation of “Kaohsiung City Education Bureau 2023 Spring Academic Semester Whole-English Teaching Lesson Plan Contest”</w:t>
      </w:r>
      <w:r w:rsidR="00BD0E73" w:rsidRPr="00BD0E73">
        <w:rPr>
          <w:rFonts w:ascii="Times New Roman" w:eastAsia="標楷體" w:hAnsi="Times New Roman" w:cs="Times New Roman"/>
          <w:color w:val="000000" w:themeColor="text1"/>
          <w:sz w:val="28"/>
          <w:szCs w:val="28"/>
        </w:rPr>
        <w:t>.</w:t>
      </w:r>
      <w:r w:rsidRPr="00BD0E73">
        <w:rPr>
          <w:rFonts w:ascii="Times New Roman" w:eastAsia="標楷體" w:hAnsi="Times New Roman" w:cs="Times New Roman"/>
          <w:color w:val="000000" w:themeColor="text1"/>
          <w:sz w:val="28"/>
          <w:szCs w:val="28"/>
        </w:rPr>
        <w:t xml:space="preserve"> </w:t>
      </w:r>
      <w:r w:rsidR="00BD0E73" w:rsidRPr="00BD0E73">
        <w:rPr>
          <w:rFonts w:ascii="Times New Roman" w:eastAsia="標楷體" w:hAnsi="Times New Roman" w:cs="Times New Roman"/>
          <w:color w:val="000000" w:themeColor="text1"/>
          <w:sz w:val="28"/>
          <w:szCs w:val="28"/>
        </w:rPr>
        <w:t xml:space="preserve"> </w:t>
      </w:r>
      <w:r w:rsidRPr="00BD0E73">
        <w:rPr>
          <w:rFonts w:ascii="Times New Roman" w:eastAsia="標楷體" w:hAnsi="Times New Roman" w:cs="Times New Roman"/>
          <w:color w:val="000000" w:themeColor="text1"/>
          <w:sz w:val="28"/>
          <w:szCs w:val="28"/>
        </w:rPr>
        <w:t xml:space="preserve">The </w:t>
      </w:r>
      <w:r w:rsidR="00BD0E73" w:rsidRPr="00BD0E73">
        <w:rPr>
          <w:rFonts w:ascii="Times New Roman" w:eastAsia="標楷體" w:hAnsi="Times New Roman" w:cs="Times New Roman"/>
          <w:color w:val="000000" w:themeColor="text1"/>
          <w:sz w:val="28"/>
          <w:szCs w:val="28"/>
        </w:rPr>
        <w:t xml:space="preserve">presentation will be held on June 13, 2025 (Friday), from 13:30 to 16:00 at </w:t>
      </w:r>
      <w:proofErr w:type="spellStart"/>
      <w:r w:rsidRPr="00BD0E73">
        <w:rPr>
          <w:rFonts w:ascii="Times New Roman" w:eastAsia="標楷體" w:hAnsi="Times New Roman" w:cs="Times New Roman"/>
          <w:color w:val="000000" w:themeColor="text1"/>
          <w:sz w:val="28"/>
          <w:szCs w:val="28"/>
        </w:rPr>
        <w:t>Caogong</w:t>
      </w:r>
      <w:proofErr w:type="spellEnd"/>
      <w:r w:rsidRPr="00BD0E73">
        <w:rPr>
          <w:rFonts w:ascii="Times New Roman" w:eastAsia="標楷體" w:hAnsi="Times New Roman" w:cs="Times New Roman"/>
          <w:color w:val="000000" w:themeColor="text1"/>
          <w:sz w:val="28"/>
          <w:szCs w:val="28"/>
        </w:rPr>
        <w:t xml:space="preserve"> Elementary School, </w:t>
      </w:r>
      <w:proofErr w:type="spellStart"/>
      <w:r w:rsidRPr="00BD0E73">
        <w:rPr>
          <w:rFonts w:ascii="Times New Roman" w:eastAsia="標楷體" w:hAnsi="Times New Roman" w:cs="Times New Roman"/>
          <w:color w:val="000000" w:themeColor="text1"/>
          <w:sz w:val="28"/>
          <w:szCs w:val="28"/>
        </w:rPr>
        <w:t>Fengshan</w:t>
      </w:r>
      <w:proofErr w:type="spellEnd"/>
      <w:r w:rsidRPr="00BD0E73">
        <w:rPr>
          <w:rFonts w:ascii="Times New Roman" w:eastAsia="標楷體" w:hAnsi="Times New Roman" w:cs="Times New Roman"/>
          <w:color w:val="000000" w:themeColor="text1"/>
          <w:sz w:val="28"/>
          <w:szCs w:val="28"/>
        </w:rPr>
        <w:t xml:space="preserve"> District, Kaohsiung City. </w:t>
      </w:r>
      <w:r w:rsidR="00BD0E73" w:rsidRPr="00BD0E73">
        <w:rPr>
          <w:rFonts w:ascii="Times New Roman" w:eastAsia="標楷體" w:hAnsi="Times New Roman" w:cs="Times New Roman"/>
          <w:color w:val="000000" w:themeColor="text1"/>
          <w:sz w:val="28"/>
          <w:szCs w:val="28"/>
        </w:rPr>
        <w:t xml:space="preserve"> The PowerPoint and the material used in the presentation should be sent </w:t>
      </w:r>
      <w:r w:rsidRPr="00BD0E73">
        <w:rPr>
          <w:rFonts w:ascii="Times New Roman" w:eastAsia="標楷體" w:hAnsi="Times New Roman" w:cs="Times New Roman"/>
          <w:color w:val="000000" w:themeColor="text1"/>
          <w:sz w:val="28"/>
          <w:szCs w:val="28"/>
        </w:rPr>
        <w:t>to the mailbox</w:t>
      </w:r>
      <w:r w:rsidR="00BD0E73" w:rsidRPr="00BD0E73">
        <w:rPr>
          <w:rFonts w:ascii="Times New Roman" w:eastAsia="標楷體" w:hAnsi="Times New Roman" w:cs="Times New Roman"/>
          <w:color w:val="000000" w:themeColor="text1"/>
          <w:sz w:val="28"/>
          <w:szCs w:val="28"/>
        </w:rPr>
        <w:t>:</w:t>
      </w:r>
      <w:r w:rsidRPr="00BD0E73">
        <w:rPr>
          <w:rFonts w:ascii="Times New Roman" w:eastAsia="標楷體" w:hAnsi="Times New Roman" w:cs="Times New Roman"/>
          <w:color w:val="000000" w:themeColor="text1"/>
          <w:sz w:val="28"/>
          <w:szCs w:val="28"/>
        </w:rPr>
        <w:t xml:space="preserve"> ketr005@tgp.kh.edu.tw before June 9, </w:t>
      </w:r>
      <w:r w:rsidR="00BD0E73" w:rsidRPr="00BD0E73">
        <w:rPr>
          <w:rFonts w:ascii="Times New Roman" w:eastAsia="標楷體" w:hAnsi="Times New Roman" w:cs="Times New Roman"/>
          <w:color w:val="000000" w:themeColor="text1"/>
          <w:sz w:val="28"/>
          <w:szCs w:val="28"/>
        </w:rPr>
        <w:t>2025</w:t>
      </w:r>
      <w:r w:rsidRPr="00BD0E73">
        <w:rPr>
          <w:rFonts w:ascii="Times New Roman" w:eastAsia="標楷體" w:hAnsi="Times New Roman" w:cs="Times New Roman"/>
          <w:color w:val="000000" w:themeColor="text1"/>
          <w:sz w:val="28"/>
          <w:szCs w:val="28"/>
        </w:rPr>
        <w:t xml:space="preserve"> (Monday). Those who complete the sharing will receive a subsidy of NT$1,000 per </w:t>
      </w:r>
      <w:r w:rsidR="00BD0E73" w:rsidRPr="00BD0E73">
        <w:rPr>
          <w:rFonts w:ascii="Times New Roman" w:eastAsia="標楷體" w:hAnsi="Times New Roman" w:cs="Times New Roman"/>
          <w:color w:val="000000" w:themeColor="text1"/>
          <w:sz w:val="28"/>
          <w:szCs w:val="28"/>
        </w:rPr>
        <w:t>work</w:t>
      </w:r>
      <w:r w:rsidRPr="00BD0E73">
        <w:rPr>
          <w:rFonts w:ascii="Times New Roman" w:eastAsia="標楷體" w:hAnsi="Times New Roman" w:cs="Times New Roman"/>
          <w:color w:val="000000" w:themeColor="text1"/>
          <w:sz w:val="28"/>
          <w:szCs w:val="28"/>
        </w:rPr>
        <w:t xml:space="preserve"> for teaching materials, teaching aids and data collection fees.</w:t>
      </w:r>
    </w:p>
    <w:p w14:paraId="0BD1B7C4" w14:textId="2EE41F11" w:rsidR="007F3633" w:rsidRPr="00DD0ED0" w:rsidRDefault="007F3633" w:rsidP="00FA2080">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注意事項</w:t>
      </w:r>
      <w:r w:rsidR="00B54C2D" w:rsidRPr="00DD0ED0">
        <w:rPr>
          <w:rFonts w:ascii="Times New Roman" w:eastAsia="標楷體" w:hAnsi="Times New Roman" w:cs="Times New Roman" w:hint="eastAsia"/>
          <w:color w:val="000000" w:themeColor="text1"/>
          <w:sz w:val="28"/>
          <w:szCs w:val="28"/>
        </w:rPr>
        <w:t xml:space="preserve"> </w:t>
      </w:r>
      <w:r w:rsidR="00D93AC6" w:rsidRPr="00DD0ED0">
        <w:rPr>
          <w:rFonts w:ascii="Times New Roman" w:eastAsia="標楷體" w:hAnsi="Times New Roman" w:cs="Times New Roman"/>
          <w:color w:val="000000" w:themeColor="text1"/>
          <w:sz w:val="28"/>
          <w:szCs w:val="28"/>
        </w:rPr>
        <w:t>Notice</w:t>
      </w:r>
    </w:p>
    <w:p w14:paraId="7C3EECAE" w14:textId="446E61BB" w:rsidR="007F3633" w:rsidRPr="002B13B3" w:rsidRDefault="007F3633" w:rsidP="007F3633">
      <w:pPr>
        <w:numPr>
          <w:ilvl w:val="0"/>
          <w:numId w:val="15"/>
        </w:numPr>
        <w:tabs>
          <w:tab w:val="left" w:pos="1134"/>
        </w:tabs>
        <w:suppressAutoHyphens/>
        <w:autoSpaceDN w:val="0"/>
        <w:spacing w:line="480" w:lineRule="exact"/>
        <w:textAlignment w:val="baseline"/>
        <w:rPr>
          <w:rFonts w:ascii="Times New Roman" w:eastAsia="標楷體" w:hAnsi="Times New Roman" w:cs="Times New Roman"/>
          <w:sz w:val="28"/>
          <w:szCs w:val="28"/>
        </w:rPr>
      </w:pPr>
      <w:r w:rsidRPr="002B13B3">
        <w:rPr>
          <w:rFonts w:ascii="Times New Roman" w:eastAsia="標楷體" w:hAnsi="Times New Roman" w:cs="Times New Roman"/>
          <w:sz w:val="28"/>
          <w:szCs w:val="28"/>
        </w:rPr>
        <w:t>參</w:t>
      </w:r>
      <w:r w:rsidRPr="002B13B3">
        <w:rPr>
          <w:rFonts w:ascii="Times New Roman" w:eastAsia="標楷體" w:hAnsi="Times New Roman" w:cs="Times New Roman" w:hint="eastAsia"/>
          <w:sz w:val="28"/>
          <w:szCs w:val="28"/>
        </w:rPr>
        <w:t>選教案</w:t>
      </w:r>
      <w:r w:rsidRPr="002B13B3">
        <w:rPr>
          <w:rFonts w:ascii="Times New Roman" w:eastAsia="標楷體" w:hAnsi="Times New Roman" w:cs="Times New Roman"/>
          <w:sz w:val="28"/>
          <w:szCs w:val="28"/>
        </w:rPr>
        <w:t>不得為其他公開競賽之得獎</w:t>
      </w:r>
      <w:r w:rsidRPr="002B13B3">
        <w:rPr>
          <w:rFonts w:ascii="Times New Roman" w:eastAsia="標楷體" w:hAnsi="Times New Roman" w:cs="Times New Roman" w:hint="eastAsia"/>
          <w:sz w:val="28"/>
          <w:szCs w:val="28"/>
        </w:rPr>
        <w:t>教案</w:t>
      </w:r>
      <w:r w:rsidRPr="002B13B3">
        <w:rPr>
          <w:rFonts w:ascii="Times New Roman" w:eastAsia="標楷體" w:hAnsi="Times New Roman" w:cs="Times New Roman"/>
          <w:sz w:val="28"/>
          <w:szCs w:val="28"/>
        </w:rPr>
        <w:t>，</w:t>
      </w:r>
      <w:r w:rsidRPr="002B13B3">
        <w:rPr>
          <w:rFonts w:ascii="Times New Roman" w:eastAsia="標楷體" w:hAnsi="Times New Roman" w:cs="Times New Roman" w:hint="eastAsia"/>
          <w:sz w:val="28"/>
          <w:szCs w:val="28"/>
        </w:rPr>
        <w:t>如經檢舉查證屬實</w:t>
      </w:r>
      <w:r w:rsidRPr="002B13B3">
        <w:rPr>
          <w:rFonts w:ascii="Times New Roman" w:eastAsia="標楷體" w:hAnsi="Times New Roman" w:cs="Times New Roman"/>
          <w:sz w:val="28"/>
          <w:szCs w:val="28"/>
        </w:rPr>
        <w:t>，</w:t>
      </w:r>
      <w:r w:rsidRPr="002B13B3">
        <w:rPr>
          <w:rFonts w:ascii="Times New Roman" w:eastAsia="標楷體" w:hAnsi="Times New Roman" w:cs="Times New Roman" w:hint="eastAsia"/>
          <w:sz w:val="28"/>
          <w:szCs w:val="28"/>
        </w:rPr>
        <w:t>即</w:t>
      </w:r>
      <w:r w:rsidR="00A17999" w:rsidRPr="002B13B3">
        <w:rPr>
          <w:rFonts w:ascii="Times New Roman" w:eastAsia="標楷體" w:hAnsi="Times New Roman" w:cs="Times New Roman" w:hint="eastAsia"/>
          <w:sz w:val="28"/>
          <w:szCs w:val="28"/>
        </w:rPr>
        <w:t>取消</w:t>
      </w:r>
      <w:r w:rsidRPr="002B13B3">
        <w:rPr>
          <w:rFonts w:ascii="Times New Roman" w:eastAsia="標楷體" w:hAnsi="Times New Roman" w:cs="Times New Roman"/>
          <w:sz w:val="28"/>
          <w:szCs w:val="28"/>
        </w:rPr>
        <w:t>參選資格</w:t>
      </w:r>
      <w:r w:rsidR="00A17999" w:rsidRPr="002B13B3">
        <w:rPr>
          <w:rFonts w:ascii="Times New Roman" w:eastAsia="標楷體" w:hAnsi="Times New Roman" w:cs="Times New Roman" w:hint="eastAsia"/>
          <w:sz w:val="28"/>
          <w:szCs w:val="28"/>
        </w:rPr>
        <w:t>；凡</w:t>
      </w:r>
      <w:r w:rsidR="00A17999" w:rsidRPr="002B13B3">
        <w:rPr>
          <w:rFonts w:ascii="Times New Roman" w:eastAsia="標楷體" w:hAnsi="Times New Roman" w:cs="Times New Roman" w:hint="eastAsia"/>
          <w:b/>
          <w:bCs/>
          <w:sz w:val="28"/>
          <w:szCs w:val="28"/>
        </w:rPr>
        <w:t>經專案補助完成之教案，未經報備</w:t>
      </w:r>
      <w:proofErr w:type="gramStart"/>
      <w:r w:rsidR="00A17999" w:rsidRPr="002B13B3">
        <w:rPr>
          <w:rFonts w:ascii="Times New Roman" w:eastAsia="標楷體" w:hAnsi="Times New Roman" w:cs="Times New Roman" w:hint="eastAsia"/>
          <w:b/>
          <w:bCs/>
          <w:sz w:val="28"/>
          <w:szCs w:val="28"/>
        </w:rPr>
        <w:t>核可前</w:t>
      </w:r>
      <w:proofErr w:type="gramEnd"/>
      <w:r w:rsidR="00A17999" w:rsidRPr="002B13B3">
        <w:rPr>
          <w:rFonts w:ascii="Times New Roman" w:eastAsia="標楷體" w:hAnsi="Times New Roman" w:cs="Times New Roman" w:hint="eastAsia"/>
          <w:b/>
          <w:bCs/>
          <w:sz w:val="28"/>
          <w:szCs w:val="28"/>
        </w:rPr>
        <w:t>，亦不得參加</w:t>
      </w:r>
      <w:r w:rsidRPr="002B13B3">
        <w:rPr>
          <w:rFonts w:ascii="Times New Roman" w:eastAsia="標楷體" w:hAnsi="Times New Roman" w:cs="Times New Roman"/>
          <w:sz w:val="28"/>
          <w:szCs w:val="28"/>
        </w:rPr>
        <w:t>。</w:t>
      </w:r>
    </w:p>
    <w:p w14:paraId="150AC5E6" w14:textId="77777777" w:rsidR="007F3633" w:rsidRPr="00DD0ED0" w:rsidRDefault="007F3633" w:rsidP="007F3633">
      <w:pPr>
        <w:numPr>
          <w:ilvl w:val="0"/>
          <w:numId w:val="15"/>
        </w:numPr>
        <w:tabs>
          <w:tab w:val="left" w:pos="1134"/>
        </w:tabs>
        <w:suppressAutoHyphens/>
        <w:autoSpaceDN w:val="0"/>
        <w:spacing w:line="480" w:lineRule="exact"/>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入選</w:t>
      </w:r>
      <w:r w:rsidRPr="00DD0ED0">
        <w:rPr>
          <w:rFonts w:ascii="Times New Roman" w:eastAsia="標楷體" w:hAnsi="Times New Roman" w:cs="Times New Roman" w:hint="eastAsia"/>
          <w:color w:val="000000" w:themeColor="text1"/>
          <w:sz w:val="28"/>
          <w:szCs w:val="28"/>
        </w:rPr>
        <w:t>教案</w:t>
      </w:r>
      <w:r w:rsidRPr="00DD0ED0">
        <w:rPr>
          <w:rFonts w:ascii="Times New Roman" w:eastAsia="標楷體" w:hAnsi="Times New Roman" w:cs="Times New Roman"/>
          <w:color w:val="000000" w:themeColor="text1"/>
          <w:sz w:val="28"/>
          <w:szCs w:val="28"/>
        </w:rPr>
        <w:t>應遵守著作權等相關規定，如有違反且經法院判決屬實者，參選者將被取消資格並追回所有獎勵。</w:t>
      </w:r>
    </w:p>
    <w:p w14:paraId="5956D79A" w14:textId="4B578049" w:rsidR="007F3633" w:rsidRPr="00A17999" w:rsidRDefault="007F3633" w:rsidP="007F3633">
      <w:pPr>
        <w:numPr>
          <w:ilvl w:val="0"/>
          <w:numId w:val="15"/>
        </w:numPr>
        <w:tabs>
          <w:tab w:val="left" w:pos="1134"/>
        </w:tabs>
        <w:suppressAutoHyphens/>
        <w:autoSpaceDN w:val="0"/>
        <w:spacing w:line="480" w:lineRule="exact"/>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獲選之</w:t>
      </w:r>
      <w:r w:rsidRPr="00DD0ED0">
        <w:rPr>
          <w:rFonts w:ascii="Times New Roman" w:eastAsia="標楷體" w:hAnsi="Times New Roman" w:cs="Times New Roman" w:hint="eastAsia"/>
          <w:color w:val="000000" w:themeColor="text1"/>
          <w:sz w:val="28"/>
          <w:szCs w:val="28"/>
        </w:rPr>
        <w:t>教案</w:t>
      </w:r>
      <w:r w:rsidRPr="00DD0ED0">
        <w:rPr>
          <w:rFonts w:ascii="Times New Roman" w:eastAsia="標楷體" w:hAnsi="Times New Roman" w:cs="Times New Roman"/>
          <w:color w:val="000000" w:themeColor="text1"/>
          <w:sz w:val="28"/>
          <w:szCs w:val="28"/>
        </w:rPr>
        <w:t>將</w:t>
      </w:r>
      <w:r w:rsidRPr="00DD0ED0">
        <w:rPr>
          <w:rFonts w:ascii="Times New Roman" w:eastAsia="標楷體" w:hAnsi="Times New Roman" w:cs="Times New Roman" w:hint="eastAsia"/>
          <w:color w:val="000000" w:themeColor="text1"/>
          <w:sz w:val="28"/>
          <w:szCs w:val="28"/>
        </w:rPr>
        <w:t>刊登</w:t>
      </w:r>
      <w:r w:rsidRPr="00DD0ED0">
        <w:rPr>
          <w:rFonts w:ascii="Times New Roman" w:eastAsia="標楷體" w:hAnsi="Times New Roman" w:cs="Times New Roman"/>
          <w:color w:val="000000" w:themeColor="text1"/>
          <w:sz w:val="28"/>
          <w:szCs w:val="28"/>
        </w:rPr>
        <w:t>於</w:t>
      </w:r>
      <w:r w:rsidRPr="00DD0ED0">
        <w:rPr>
          <w:rFonts w:ascii="Times New Roman" w:eastAsia="標楷體" w:hAnsi="Times New Roman" w:cs="Times New Roman" w:hint="eastAsia"/>
          <w:color w:val="000000" w:themeColor="text1"/>
          <w:sz w:val="28"/>
          <w:szCs w:val="28"/>
        </w:rPr>
        <w:t>高雄市</w:t>
      </w:r>
      <w:r w:rsidRPr="00DD0ED0">
        <w:rPr>
          <w:rFonts w:ascii="Times New Roman" w:eastAsia="標楷體" w:hAnsi="Times New Roman" w:cs="Times New Roman"/>
          <w:color w:val="000000" w:themeColor="text1"/>
          <w:sz w:val="28"/>
          <w:szCs w:val="28"/>
        </w:rPr>
        <w:t>英語教</w:t>
      </w:r>
      <w:r w:rsidR="007A7078" w:rsidRPr="00342104">
        <w:rPr>
          <w:rFonts w:ascii="Times New Roman" w:eastAsia="標楷體" w:hAnsi="Times New Roman" w:cs="Times New Roman" w:hint="eastAsia"/>
          <w:sz w:val="28"/>
          <w:szCs w:val="28"/>
        </w:rPr>
        <w:t>育</w:t>
      </w:r>
      <w:r w:rsidRPr="00DD0ED0">
        <w:rPr>
          <w:rFonts w:ascii="Times New Roman" w:eastAsia="標楷體" w:hAnsi="Times New Roman" w:cs="Times New Roman"/>
          <w:color w:val="000000" w:themeColor="text1"/>
          <w:sz w:val="28"/>
          <w:szCs w:val="28"/>
        </w:rPr>
        <w:t>資源中心網站，供教師參考下載</w:t>
      </w:r>
      <w:r w:rsidRPr="00DD0ED0">
        <w:rPr>
          <w:rFonts w:ascii="Times New Roman" w:eastAsia="標楷體" w:hAnsi="Times New Roman" w:cs="Times New Roman" w:hint="eastAsia"/>
          <w:color w:val="000000" w:themeColor="text1"/>
          <w:sz w:val="28"/>
          <w:szCs w:val="28"/>
        </w:rPr>
        <w:t>，</w:t>
      </w:r>
      <w:r w:rsidRPr="00DD0ED0">
        <w:rPr>
          <w:rFonts w:ascii="Times New Roman" w:eastAsia="標楷體" w:hAnsi="Times New Roman" w:cs="Times New Roman"/>
          <w:color w:val="000000" w:themeColor="text1"/>
          <w:sz w:val="28"/>
          <w:szCs w:val="28"/>
        </w:rPr>
        <w:t>參選</w:t>
      </w:r>
      <w:r w:rsidRPr="00DD0ED0">
        <w:rPr>
          <w:rFonts w:ascii="Times New Roman" w:eastAsia="標楷體" w:hAnsi="Times New Roman" w:cs="Times New Roman" w:hint="eastAsia"/>
          <w:color w:val="000000" w:themeColor="text1"/>
          <w:sz w:val="28"/>
          <w:szCs w:val="28"/>
        </w:rPr>
        <w:t>教案</w:t>
      </w:r>
      <w:r w:rsidRPr="00DD0ED0">
        <w:rPr>
          <w:rFonts w:ascii="Times New Roman" w:eastAsia="標楷體" w:hAnsi="Times New Roman" w:cs="Times New Roman"/>
          <w:color w:val="000000" w:themeColor="text1"/>
          <w:sz w:val="28"/>
          <w:szCs w:val="28"/>
        </w:rPr>
        <w:t>以自行開發為主，舉凡參考資料</w:t>
      </w:r>
      <w:r w:rsidRPr="00DD0ED0">
        <w:rPr>
          <w:rFonts w:ascii="Times New Roman" w:eastAsia="標楷體" w:hAnsi="Times New Roman" w:cs="Times New Roman" w:hint="eastAsia"/>
          <w:color w:val="000000" w:themeColor="text1"/>
          <w:sz w:val="28"/>
          <w:szCs w:val="28"/>
        </w:rPr>
        <w:t>、圖片、教學媒材等</w:t>
      </w:r>
      <w:r w:rsidRPr="00DD0ED0">
        <w:rPr>
          <w:rFonts w:ascii="Times New Roman" w:eastAsia="標楷體" w:hAnsi="Times New Roman" w:cs="Times New Roman"/>
          <w:color w:val="000000" w:themeColor="text1"/>
          <w:sz w:val="28"/>
          <w:szCs w:val="28"/>
        </w:rPr>
        <w:t>請註明出處。</w:t>
      </w:r>
      <w:r w:rsidRPr="00DD0ED0">
        <w:rPr>
          <w:rFonts w:ascii="Times New Roman" w:eastAsia="標楷體" w:hAnsi="Times New Roman" w:cs="Times New Roman"/>
          <w:b/>
          <w:color w:val="000000" w:themeColor="text1"/>
          <w:sz w:val="28"/>
          <w:szCs w:val="28"/>
        </w:rPr>
        <w:t>請勿侵害他人著作權，</w:t>
      </w:r>
      <w:r w:rsidRPr="00DD0ED0">
        <w:rPr>
          <w:rFonts w:ascii="Times New Roman" w:eastAsia="標楷體" w:hAnsi="Times New Roman" w:cs="Times New Roman" w:hint="eastAsia"/>
          <w:b/>
          <w:color w:val="000000" w:themeColor="text1"/>
          <w:sz w:val="28"/>
          <w:szCs w:val="28"/>
        </w:rPr>
        <w:t>如有違法應自負相關法律任。</w:t>
      </w:r>
    </w:p>
    <w:p w14:paraId="51C00EDF" w14:textId="01DBD0A6" w:rsidR="00A17999" w:rsidRPr="007269E0" w:rsidRDefault="00A17999" w:rsidP="007F3633">
      <w:pPr>
        <w:numPr>
          <w:ilvl w:val="0"/>
          <w:numId w:val="15"/>
        </w:numPr>
        <w:tabs>
          <w:tab w:val="left" w:pos="1134"/>
        </w:tabs>
        <w:suppressAutoHyphens/>
        <w:autoSpaceDN w:val="0"/>
        <w:spacing w:line="480" w:lineRule="exact"/>
        <w:textAlignment w:val="baseline"/>
        <w:rPr>
          <w:rFonts w:ascii="Times New Roman" w:eastAsia="標楷體" w:hAnsi="Times New Roman" w:cs="Times New Roman"/>
          <w:sz w:val="28"/>
          <w:szCs w:val="28"/>
        </w:rPr>
      </w:pPr>
      <w:r w:rsidRPr="007269E0">
        <w:rPr>
          <w:rFonts w:ascii="Times New Roman" w:eastAsia="標楷體" w:hAnsi="Times New Roman" w:cs="Times New Roman" w:hint="eastAsia"/>
          <w:sz w:val="28"/>
          <w:szCs w:val="28"/>
        </w:rPr>
        <w:t>得獎作品之著作權歸屬於高雄市政府教育局</w:t>
      </w:r>
      <w:r w:rsidR="00567DC3" w:rsidRPr="007269E0">
        <w:rPr>
          <w:rFonts w:ascii="Times New Roman" w:eastAsia="標楷體" w:hAnsi="Times New Roman" w:cs="Times New Roman" w:hint="eastAsia"/>
          <w:sz w:val="28"/>
          <w:szCs w:val="28"/>
        </w:rPr>
        <w:t>（</w:t>
      </w:r>
      <w:r w:rsidRPr="007269E0">
        <w:rPr>
          <w:rFonts w:ascii="Times New Roman" w:eastAsia="標楷體" w:hAnsi="Times New Roman" w:cs="Times New Roman" w:hint="eastAsia"/>
          <w:sz w:val="28"/>
          <w:szCs w:val="28"/>
        </w:rPr>
        <w:t>報名時須繳交聲明書和著作財產權讓與同意書</w:t>
      </w:r>
      <w:r w:rsidR="00567DC3" w:rsidRPr="007269E0">
        <w:rPr>
          <w:rFonts w:ascii="Times New Roman" w:eastAsia="標楷體" w:hAnsi="Times New Roman" w:cs="Times New Roman" w:hint="eastAsia"/>
          <w:sz w:val="28"/>
          <w:szCs w:val="28"/>
        </w:rPr>
        <w:t>）</w:t>
      </w:r>
      <w:r w:rsidRPr="007269E0">
        <w:rPr>
          <w:rFonts w:ascii="Times New Roman" w:eastAsia="標楷體" w:hAnsi="Times New Roman" w:cs="Times New Roman" w:hint="eastAsia"/>
          <w:sz w:val="28"/>
          <w:szCs w:val="28"/>
        </w:rPr>
        <w:t>，高雄市政府教育局擁有推廣、借閱、公布、印製、發行、重製及公開展示播放、上網等之權利，</w:t>
      </w:r>
      <w:proofErr w:type="gramStart"/>
      <w:r w:rsidRPr="007269E0">
        <w:rPr>
          <w:rFonts w:ascii="Times New Roman" w:eastAsia="標楷體" w:hAnsi="Times New Roman" w:cs="Times New Roman" w:hint="eastAsia"/>
          <w:sz w:val="28"/>
          <w:szCs w:val="28"/>
        </w:rPr>
        <w:t>不</w:t>
      </w:r>
      <w:proofErr w:type="gramEnd"/>
      <w:r w:rsidRPr="007269E0">
        <w:rPr>
          <w:rFonts w:ascii="Times New Roman" w:eastAsia="標楷體" w:hAnsi="Times New Roman" w:cs="Times New Roman" w:hint="eastAsia"/>
          <w:sz w:val="28"/>
          <w:szCs w:val="28"/>
        </w:rPr>
        <w:t>另支</w:t>
      </w:r>
      <w:r w:rsidRPr="007269E0">
        <w:rPr>
          <w:rFonts w:ascii="Times New Roman" w:eastAsia="標楷體" w:hAnsi="Times New Roman" w:cs="Times New Roman" w:hint="eastAsia"/>
          <w:sz w:val="28"/>
          <w:szCs w:val="28"/>
        </w:rPr>
        <w:lastRenderedPageBreak/>
        <w:t>付酬勞或任何費用，並不作為商業活動之教材。</w:t>
      </w:r>
    </w:p>
    <w:p w14:paraId="32E8C681" w14:textId="475C35FE" w:rsidR="007F3633" w:rsidRDefault="007F3633" w:rsidP="0034589C">
      <w:pPr>
        <w:numPr>
          <w:ilvl w:val="0"/>
          <w:numId w:val="15"/>
        </w:numPr>
        <w:tabs>
          <w:tab w:val="left" w:pos="1134"/>
        </w:tabs>
        <w:suppressAutoHyphens/>
        <w:autoSpaceDN w:val="0"/>
        <w:spacing w:line="480" w:lineRule="exact"/>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紙本資料正本</w:t>
      </w:r>
      <w:proofErr w:type="gramStart"/>
      <w:r w:rsidRPr="00DD0ED0">
        <w:rPr>
          <w:rFonts w:ascii="Times New Roman" w:eastAsia="標楷體" w:hAnsi="Times New Roman" w:cs="Times New Roman" w:hint="eastAsia"/>
          <w:color w:val="000000" w:themeColor="text1"/>
          <w:sz w:val="28"/>
          <w:szCs w:val="28"/>
        </w:rPr>
        <w:t>各校留校</w:t>
      </w:r>
      <w:proofErr w:type="gramEnd"/>
      <w:r w:rsidRPr="00DD0ED0">
        <w:rPr>
          <w:rFonts w:ascii="Times New Roman" w:eastAsia="標楷體" w:hAnsi="Times New Roman" w:cs="Times New Roman" w:hint="eastAsia"/>
          <w:color w:val="000000" w:themeColor="text1"/>
          <w:sz w:val="28"/>
          <w:szCs w:val="28"/>
        </w:rPr>
        <w:t>備查。</w:t>
      </w:r>
    </w:p>
    <w:p w14:paraId="37901B87" w14:textId="5069CCAB" w:rsidR="00A17999" w:rsidRPr="00D103BE" w:rsidRDefault="00A17999" w:rsidP="0034589C">
      <w:pPr>
        <w:numPr>
          <w:ilvl w:val="0"/>
          <w:numId w:val="15"/>
        </w:numPr>
        <w:tabs>
          <w:tab w:val="left" w:pos="1134"/>
        </w:tabs>
        <w:suppressAutoHyphens/>
        <w:autoSpaceDN w:val="0"/>
        <w:spacing w:line="480" w:lineRule="exact"/>
        <w:textAlignment w:val="baseline"/>
        <w:rPr>
          <w:rFonts w:ascii="Times New Roman" w:eastAsia="標楷體" w:hAnsi="Times New Roman" w:cs="Times New Roman"/>
          <w:sz w:val="28"/>
          <w:szCs w:val="28"/>
        </w:rPr>
      </w:pPr>
      <w:r w:rsidRPr="00D356FA">
        <w:rPr>
          <w:rFonts w:ascii="Times New Roman" w:eastAsia="標楷體" w:hAnsi="Times New Roman" w:cs="Times New Roman" w:hint="eastAsia"/>
          <w:b/>
          <w:bCs/>
          <w:sz w:val="28"/>
          <w:szCs w:val="28"/>
          <w:highlight w:val="yellow"/>
        </w:rPr>
        <w:t>優等以上獲獎作品須於後續配合高雄市政府教育局辦理之「全英語教學公開授課」及</w:t>
      </w:r>
      <w:r w:rsidR="00C758A2" w:rsidRPr="00D356FA">
        <w:rPr>
          <w:rFonts w:ascii="Times New Roman" w:eastAsia="標楷體" w:hAnsi="Times New Roman" w:cs="Times New Roman" w:hint="eastAsia"/>
          <w:b/>
          <w:bCs/>
          <w:sz w:val="28"/>
          <w:szCs w:val="28"/>
          <w:highlight w:val="yellow"/>
        </w:rPr>
        <w:t>口說英語展能樂學計畫相關</w:t>
      </w:r>
      <w:r w:rsidRPr="00D356FA">
        <w:rPr>
          <w:rFonts w:ascii="Times New Roman" w:eastAsia="標楷體" w:hAnsi="Times New Roman" w:cs="Times New Roman" w:hint="eastAsia"/>
          <w:b/>
          <w:bCs/>
          <w:sz w:val="28"/>
          <w:szCs w:val="28"/>
          <w:highlight w:val="yellow"/>
        </w:rPr>
        <w:t>英語教學研習分享</w:t>
      </w:r>
      <w:r w:rsidRPr="000B2D98">
        <w:rPr>
          <w:rFonts w:ascii="Times New Roman" w:eastAsia="標楷體" w:hAnsi="Times New Roman" w:cs="Times New Roman" w:hint="eastAsia"/>
          <w:sz w:val="28"/>
          <w:szCs w:val="28"/>
          <w:highlight w:val="yellow"/>
        </w:rPr>
        <w:t>。</w:t>
      </w:r>
    </w:p>
    <w:p w14:paraId="0777088A" w14:textId="77777777" w:rsidR="00564FBB" w:rsidRPr="00A17999" w:rsidRDefault="00564FBB"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p>
    <w:p w14:paraId="7D9ADED0" w14:textId="7453B2E9" w:rsidR="00D93AC6" w:rsidRPr="00DD0ED0" w:rsidRDefault="00D356FA"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D93AC6" w:rsidRPr="00DD0ED0">
        <w:rPr>
          <w:rFonts w:eastAsia="標楷體"/>
          <w:color w:val="000000" w:themeColor="text1"/>
          <w:sz w:val="28"/>
          <w:szCs w:val="28"/>
        </w:rPr>
        <w:t>.</w:t>
      </w:r>
      <w:r w:rsidR="007C6243">
        <w:rPr>
          <w:rFonts w:eastAsia="標楷體" w:hint="eastAsia"/>
          <w:color w:val="000000" w:themeColor="text1"/>
          <w:sz w:val="28"/>
          <w:szCs w:val="28"/>
        </w:rPr>
        <w:t>1</w:t>
      </w:r>
      <w:r w:rsidR="00D93AC6" w:rsidRPr="00DD0ED0">
        <w:rPr>
          <w:rFonts w:eastAsia="標楷體"/>
          <w:color w:val="000000" w:themeColor="text1"/>
          <w:sz w:val="28"/>
          <w:szCs w:val="28"/>
        </w:rPr>
        <w:tab/>
        <w:t>The lesson plans submitted must not be the winning lesson plans of any other public competitions. If it is substantiated that this is the case, the participant will be disqualified from the competition.</w:t>
      </w:r>
      <w:r w:rsidR="002B13B3">
        <w:rPr>
          <w:rFonts w:eastAsia="標楷體"/>
          <w:color w:val="000000" w:themeColor="text1"/>
          <w:sz w:val="28"/>
          <w:szCs w:val="28"/>
        </w:rPr>
        <w:t xml:space="preserve"> </w:t>
      </w:r>
      <w:r w:rsidR="002B13B3" w:rsidRPr="002B13B3">
        <w:rPr>
          <w:rFonts w:eastAsia="標楷體"/>
          <w:color w:val="000000" w:themeColor="text1"/>
          <w:sz w:val="28"/>
          <w:szCs w:val="28"/>
        </w:rPr>
        <w:t xml:space="preserve">Any </w:t>
      </w:r>
      <w:r w:rsidR="002B13B3">
        <w:rPr>
          <w:rFonts w:eastAsia="標楷體"/>
          <w:color w:val="000000" w:themeColor="text1"/>
          <w:sz w:val="28"/>
          <w:szCs w:val="28"/>
        </w:rPr>
        <w:t>lesson</w:t>
      </w:r>
      <w:r w:rsidR="002B13B3" w:rsidRPr="002B13B3">
        <w:rPr>
          <w:rFonts w:eastAsia="標楷體"/>
          <w:color w:val="000000" w:themeColor="text1"/>
          <w:sz w:val="28"/>
          <w:szCs w:val="28"/>
        </w:rPr>
        <w:t xml:space="preserve"> plan completed with project subsidy will not be allowed to participate without being reported and approved</w:t>
      </w:r>
      <w:r w:rsidR="002B13B3">
        <w:rPr>
          <w:rFonts w:eastAsia="標楷體"/>
          <w:color w:val="000000" w:themeColor="text1"/>
          <w:sz w:val="28"/>
          <w:szCs w:val="28"/>
        </w:rPr>
        <w:t xml:space="preserve"> in advance</w:t>
      </w:r>
      <w:r w:rsidR="002B13B3" w:rsidRPr="002B13B3">
        <w:rPr>
          <w:rFonts w:eastAsia="標楷體"/>
          <w:color w:val="000000" w:themeColor="text1"/>
          <w:sz w:val="28"/>
          <w:szCs w:val="28"/>
        </w:rPr>
        <w:t>.</w:t>
      </w:r>
    </w:p>
    <w:p w14:paraId="4FD4B1E7" w14:textId="05136A5C" w:rsidR="001A05F8" w:rsidRDefault="00D356FA"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9E5702" w:rsidRPr="00DD0ED0">
        <w:rPr>
          <w:rFonts w:eastAsia="標楷體"/>
          <w:color w:val="000000" w:themeColor="text1"/>
          <w:sz w:val="28"/>
          <w:szCs w:val="28"/>
        </w:rPr>
        <w:t>.</w:t>
      </w:r>
      <w:r w:rsidR="007C6243">
        <w:rPr>
          <w:rFonts w:eastAsia="標楷體"/>
          <w:color w:val="000000" w:themeColor="text1"/>
          <w:sz w:val="28"/>
          <w:szCs w:val="28"/>
        </w:rPr>
        <w:t>2</w:t>
      </w:r>
      <w:r w:rsidR="009E5702" w:rsidRPr="00DD0ED0">
        <w:rPr>
          <w:rFonts w:eastAsia="標楷體"/>
          <w:color w:val="000000" w:themeColor="text1"/>
          <w:sz w:val="28"/>
          <w:szCs w:val="28"/>
        </w:rPr>
        <w:tab/>
      </w:r>
      <w:r w:rsidR="001A05F8" w:rsidRPr="00DD0ED0">
        <w:rPr>
          <w:rFonts w:eastAsia="標楷體"/>
          <w:color w:val="000000" w:themeColor="text1"/>
          <w:sz w:val="28"/>
          <w:szCs w:val="28"/>
        </w:rPr>
        <w:t>Please do not infringe on the copyright of others, as you shall be solely responsible for any violations of the law.</w:t>
      </w:r>
      <w:r w:rsidR="001A05F8">
        <w:rPr>
          <w:rFonts w:eastAsia="標楷體"/>
          <w:color w:val="000000" w:themeColor="text1"/>
          <w:sz w:val="28"/>
          <w:szCs w:val="28"/>
        </w:rPr>
        <w:t xml:space="preserve"> </w:t>
      </w:r>
      <w:r w:rsidR="001A05F8" w:rsidRPr="00DD0ED0">
        <w:rPr>
          <w:rFonts w:eastAsia="標楷體"/>
          <w:color w:val="000000" w:themeColor="text1"/>
          <w:sz w:val="28"/>
          <w:szCs w:val="28"/>
        </w:rPr>
        <w:t>If a candidate violates the rules and regulations of copyright laws, the candidate in question will be disqualified and all awards will be retracted.</w:t>
      </w:r>
    </w:p>
    <w:p w14:paraId="62FF4D1E" w14:textId="4B4BDCFE" w:rsidR="00D93AC6" w:rsidRPr="00DD0ED0" w:rsidRDefault="001A05F8"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7C6243">
        <w:rPr>
          <w:rFonts w:eastAsia="標楷體"/>
          <w:color w:val="000000" w:themeColor="text1"/>
          <w:sz w:val="28"/>
          <w:szCs w:val="28"/>
        </w:rPr>
        <w:t>3</w:t>
      </w:r>
      <w:r>
        <w:rPr>
          <w:rFonts w:eastAsia="標楷體"/>
          <w:color w:val="000000" w:themeColor="text1"/>
          <w:sz w:val="28"/>
          <w:szCs w:val="28"/>
        </w:rPr>
        <w:t xml:space="preserve"> </w:t>
      </w:r>
      <w:r w:rsidR="002B13B3" w:rsidRPr="00DD0ED0">
        <w:rPr>
          <w:rFonts w:eastAsia="標楷體"/>
          <w:color w:val="000000" w:themeColor="text1"/>
          <w:sz w:val="28"/>
          <w:szCs w:val="28"/>
        </w:rPr>
        <w:t xml:space="preserve">The selected lesson plans will be posted on the KETRC’s website as a reference for teachers and will be able to be downloaded. </w:t>
      </w:r>
    </w:p>
    <w:p w14:paraId="594EAE5E" w14:textId="4E5F12AF" w:rsidR="009E5702" w:rsidRPr="00DD0ED0" w:rsidRDefault="00D356FA"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9E5702" w:rsidRPr="00DD0ED0">
        <w:rPr>
          <w:rFonts w:eastAsia="標楷體"/>
          <w:color w:val="000000" w:themeColor="text1"/>
          <w:sz w:val="28"/>
          <w:szCs w:val="28"/>
        </w:rPr>
        <w:t>.</w:t>
      </w:r>
      <w:r w:rsidR="007C6243">
        <w:rPr>
          <w:rFonts w:eastAsia="標楷體"/>
          <w:color w:val="000000" w:themeColor="text1"/>
          <w:sz w:val="28"/>
          <w:szCs w:val="28"/>
        </w:rPr>
        <w:t>4</w:t>
      </w:r>
      <w:r w:rsidR="009E5702" w:rsidRPr="00DD0ED0">
        <w:rPr>
          <w:rFonts w:eastAsia="標楷體"/>
          <w:color w:val="000000" w:themeColor="text1"/>
          <w:sz w:val="28"/>
          <w:szCs w:val="28"/>
        </w:rPr>
        <w:tab/>
      </w:r>
      <w:r w:rsidR="007269E0" w:rsidRPr="007269E0">
        <w:rPr>
          <w:rFonts w:eastAsia="標楷體"/>
          <w:color w:val="000000" w:themeColor="text1"/>
          <w:sz w:val="28"/>
          <w:szCs w:val="28"/>
        </w:rPr>
        <w:t xml:space="preserve">The copyright of the </w:t>
      </w:r>
      <w:r w:rsidR="007269E0">
        <w:rPr>
          <w:rFonts w:eastAsia="標楷體"/>
          <w:color w:val="000000" w:themeColor="text1"/>
          <w:sz w:val="28"/>
          <w:szCs w:val="28"/>
        </w:rPr>
        <w:t>awarded</w:t>
      </w:r>
      <w:r w:rsidR="007269E0" w:rsidRPr="007269E0">
        <w:rPr>
          <w:rFonts w:eastAsia="標楷體"/>
          <w:color w:val="000000" w:themeColor="text1"/>
          <w:sz w:val="28"/>
          <w:szCs w:val="28"/>
        </w:rPr>
        <w:t xml:space="preserve"> works belongs to the Education Bureau</w:t>
      </w:r>
      <w:r w:rsidR="007269E0">
        <w:rPr>
          <w:rFonts w:eastAsia="標楷體"/>
          <w:color w:val="000000" w:themeColor="text1"/>
          <w:sz w:val="28"/>
          <w:szCs w:val="28"/>
        </w:rPr>
        <w:t xml:space="preserve"> of</w:t>
      </w:r>
      <w:r w:rsidR="007269E0" w:rsidRPr="007269E0">
        <w:rPr>
          <w:rFonts w:eastAsia="標楷體"/>
          <w:color w:val="000000" w:themeColor="text1"/>
          <w:sz w:val="28"/>
          <w:szCs w:val="28"/>
        </w:rPr>
        <w:t xml:space="preserve"> Kaohsiung City Government (a declaration and copyright transfer agreement must be submitted when registering). Education Bureau</w:t>
      </w:r>
      <w:r w:rsidR="007269E0">
        <w:rPr>
          <w:rFonts w:eastAsia="標楷體"/>
          <w:color w:val="000000" w:themeColor="text1"/>
          <w:sz w:val="28"/>
          <w:szCs w:val="28"/>
        </w:rPr>
        <w:t xml:space="preserve"> of</w:t>
      </w:r>
      <w:r w:rsidR="007269E0" w:rsidRPr="007269E0">
        <w:rPr>
          <w:rFonts w:eastAsia="標楷體"/>
          <w:color w:val="000000" w:themeColor="text1"/>
          <w:sz w:val="28"/>
          <w:szCs w:val="28"/>
        </w:rPr>
        <w:t xml:space="preserve"> Kaohsiung City Government has the rights to promote, borrow, publish, print, distribute, reproduce</w:t>
      </w:r>
      <w:r w:rsidR="007269E0">
        <w:rPr>
          <w:rFonts w:eastAsia="標楷體"/>
          <w:color w:val="000000" w:themeColor="text1"/>
          <w:sz w:val="28"/>
          <w:szCs w:val="28"/>
        </w:rPr>
        <w:t xml:space="preserve">, </w:t>
      </w:r>
      <w:r w:rsidR="007269E0" w:rsidRPr="007269E0">
        <w:rPr>
          <w:rFonts w:eastAsia="標楷體"/>
          <w:color w:val="000000" w:themeColor="text1"/>
          <w:sz w:val="28"/>
          <w:szCs w:val="28"/>
        </w:rPr>
        <w:t xml:space="preserve">publicly display, broadcast, and </w:t>
      </w:r>
      <w:r w:rsidR="007269E0">
        <w:rPr>
          <w:rFonts w:eastAsia="標楷體"/>
          <w:color w:val="000000" w:themeColor="text1"/>
          <w:sz w:val="28"/>
          <w:szCs w:val="28"/>
        </w:rPr>
        <w:t>upload to</w:t>
      </w:r>
      <w:r w:rsidR="007269E0" w:rsidRPr="007269E0">
        <w:rPr>
          <w:rFonts w:eastAsia="標楷體"/>
          <w:color w:val="000000" w:themeColor="text1"/>
          <w:sz w:val="28"/>
          <w:szCs w:val="28"/>
        </w:rPr>
        <w:t xml:space="preserve"> the Internet without payment of any additional remuneration or any fees. It is not intended to be used as a teaching material for commercial activities.</w:t>
      </w:r>
    </w:p>
    <w:p w14:paraId="514D2DB7" w14:textId="6A46B1BD" w:rsidR="009E5702" w:rsidRDefault="00D356FA"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9E5702" w:rsidRPr="00DD0ED0">
        <w:rPr>
          <w:rFonts w:eastAsia="標楷體"/>
          <w:color w:val="000000" w:themeColor="text1"/>
          <w:sz w:val="28"/>
          <w:szCs w:val="28"/>
        </w:rPr>
        <w:t>.</w:t>
      </w:r>
      <w:r w:rsidR="007C6243">
        <w:rPr>
          <w:rFonts w:eastAsia="標楷體"/>
          <w:color w:val="000000" w:themeColor="text1"/>
          <w:sz w:val="28"/>
          <w:szCs w:val="28"/>
        </w:rPr>
        <w:t>5</w:t>
      </w:r>
      <w:r w:rsidR="009E5702" w:rsidRPr="00DD0ED0">
        <w:rPr>
          <w:rFonts w:eastAsia="標楷體"/>
          <w:color w:val="000000" w:themeColor="text1"/>
          <w:sz w:val="28"/>
          <w:szCs w:val="28"/>
        </w:rPr>
        <w:tab/>
        <w:t>The original paper copies are kept in each school for reference.</w:t>
      </w:r>
    </w:p>
    <w:p w14:paraId="3DC7DD05" w14:textId="4CEF4E6E" w:rsidR="007269E0" w:rsidRPr="00DD0ED0" w:rsidRDefault="00D356FA"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7269E0">
        <w:rPr>
          <w:rFonts w:eastAsia="標楷體"/>
          <w:color w:val="000000" w:themeColor="text1"/>
          <w:sz w:val="28"/>
          <w:szCs w:val="28"/>
        </w:rPr>
        <w:t>.</w:t>
      </w:r>
      <w:r w:rsidR="007C6243">
        <w:rPr>
          <w:rFonts w:eastAsia="標楷體"/>
          <w:color w:val="000000" w:themeColor="text1"/>
          <w:sz w:val="28"/>
          <w:szCs w:val="28"/>
        </w:rPr>
        <w:t>6</w:t>
      </w:r>
      <w:r w:rsidR="007269E0" w:rsidRPr="007269E0">
        <w:t xml:space="preserve"> </w:t>
      </w:r>
      <w:r w:rsidR="00D103BE">
        <w:rPr>
          <w:rFonts w:eastAsia="標楷體"/>
          <w:color w:val="000000" w:themeColor="text1"/>
          <w:sz w:val="28"/>
          <w:szCs w:val="28"/>
        </w:rPr>
        <w:t>“Outstanding” and “Excellent”</w:t>
      </w:r>
      <w:r w:rsidR="007269E0" w:rsidRPr="007269E0">
        <w:rPr>
          <w:rFonts w:eastAsia="標楷體"/>
          <w:color w:val="000000" w:themeColor="text1"/>
          <w:sz w:val="28"/>
          <w:szCs w:val="28"/>
        </w:rPr>
        <w:t xml:space="preserve"> works must subsequently cooperate with the </w:t>
      </w:r>
      <w:r w:rsidR="00D103BE" w:rsidRPr="007269E0">
        <w:rPr>
          <w:rFonts w:eastAsia="標楷體"/>
          <w:color w:val="000000" w:themeColor="text1"/>
          <w:sz w:val="28"/>
          <w:szCs w:val="28"/>
        </w:rPr>
        <w:t xml:space="preserve">Education Bureau </w:t>
      </w:r>
      <w:r w:rsidR="00D103BE">
        <w:rPr>
          <w:rFonts w:eastAsia="標楷體"/>
          <w:color w:val="000000" w:themeColor="text1"/>
          <w:sz w:val="28"/>
          <w:szCs w:val="28"/>
        </w:rPr>
        <w:t xml:space="preserve">of </w:t>
      </w:r>
      <w:r w:rsidR="007269E0" w:rsidRPr="007269E0">
        <w:rPr>
          <w:rFonts w:eastAsia="標楷體"/>
          <w:color w:val="000000" w:themeColor="text1"/>
          <w:sz w:val="28"/>
          <w:szCs w:val="28"/>
        </w:rPr>
        <w:t>Kaohsiung City Government’s “</w:t>
      </w:r>
      <w:r w:rsidR="00D103BE">
        <w:rPr>
          <w:rFonts w:eastAsia="標楷體"/>
          <w:color w:val="000000" w:themeColor="text1"/>
          <w:sz w:val="28"/>
          <w:szCs w:val="28"/>
        </w:rPr>
        <w:t>Whole</w:t>
      </w:r>
      <w:r w:rsidR="007269E0" w:rsidRPr="007269E0">
        <w:rPr>
          <w:rFonts w:eastAsia="標楷體"/>
          <w:color w:val="000000" w:themeColor="text1"/>
          <w:sz w:val="28"/>
          <w:szCs w:val="28"/>
        </w:rPr>
        <w:t xml:space="preserve">-English </w:t>
      </w:r>
      <w:r w:rsidR="00D103BE">
        <w:rPr>
          <w:rFonts w:eastAsia="標楷體"/>
          <w:color w:val="000000" w:themeColor="text1"/>
          <w:sz w:val="28"/>
          <w:szCs w:val="28"/>
        </w:rPr>
        <w:t>Open Lesson Study</w:t>
      </w:r>
      <w:r w:rsidR="007269E0" w:rsidRPr="007269E0">
        <w:rPr>
          <w:rFonts w:eastAsia="標楷體"/>
          <w:color w:val="000000" w:themeColor="text1"/>
          <w:sz w:val="28"/>
          <w:szCs w:val="28"/>
        </w:rPr>
        <w:t xml:space="preserve">” and related English teaching </w:t>
      </w:r>
      <w:r w:rsidR="00D103BE">
        <w:rPr>
          <w:rFonts w:eastAsia="標楷體"/>
          <w:color w:val="000000" w:themeColor="text1"/>
          <w:sz w:val="28"/>
          <w:szCs w:val="28"/>
        </w:rPr>
        <w:t>seminars</w:t>
      </w:r>
      <w:r w:rsidR="007269E0" w:rsidRPr="007269E0">
        <w:rPr>
          <w:rFonts w:eastAsia="標楷體"/>
          <w:color w:val="000000" w:themeColor="text1"/>
          <w:sz w:val="28"/>
          <w:szCs w:val="28"/>
        </w:rPr>
        <w:t xml:space="preserve"> and sharing of the </w:t>
      </w:r>
      <w:r w:rsidR="00D103BE" w:rsidRPr="00D103BE">
        <w:rPr>
          <w:rFonts w:eastAsia="標楷體"/>
          <w:color w:val="000000" w:themeColor="text1"/>
          <w:sz w:val="28"/>
          <w:szCs w:val="28"/>
        </w:rPr>
        <w:t>English Learning Improvement Project</w:t>
      </w:r>
      <w:r w:rsidR="007269E0" w:rsidRPr="007269E0">
        <w:rPr>
          <w:rFonts w:eastAsia="標楷體"/>
          <w:color w:val="000000" w:themeColor="text1"/>
          <w:sz w:val="28"/>
          <w:szCs w:val="28"/>
        </w:rPr>
        <w:t>.</w:t>
      </w:r>
    </w:p>
    <w:p w14:paraId="3F309EF8" w14:textId="5D897097" w:rsidR="00A713A9" w:rsidRPr="00DD0ED0" w:rsidRDefault="00A713A9" w:rsidP="00FA2080">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預期效應</w:t>
      </w:r>
      <w:r w:rsidR="009E5702" w:rsidRPr="00DD0ED0">
        <w:rPr>
          <w:rFonts w:ascii="Times New Roman" w:eastAsia="標楷體" w:hAnsi="Times New Roman" w:cs="Times New Roman" w:hint="eastAsia"/>
          <w:color w:val="000000" w:themeColor="text1"/>
          <w:sz w:val="28"/>
          <w:szCs w:val="28"/>
        </w:rPr>
        <w:t xml:space="preserve"> </w:t>
      </w:r>
      <w:r w:rsidR="009E5702" w:rsidRPr="00DD0ED0">
        <w:rPr>
          <w:rFonts w:ascii="Times New Roman" w:eastAsia="標楷體" w:hAnsi="Times New Roman" w:cs="Times New Roman"/>
          <w:color w:val="000000" w:themeColor="text1"/>
          <w:sz w:val="28"/>
          <w:szCs w:val="28"/>
        </w:rPr>
        <w:t>Expected Benefits</w:t>
      </w:r>
    </w:p>
    <w:p w14:paraId="6AA0F8CB" w14:textId="1405A291" w:rsidR="00E85E66" w:rsidRPr="00DD0ED0" w:rsidRDefault="00E85E66" w:rsidP="00E85E66">
      <w:pPr>
        <w:pStyle w:val="a3"/>
        <w:numPr>
          <w:ilvl w:val="0"/>
          <w:numId w:val="18"/>
        </w:numPr>
        <w:tabs>
          <w:tab w:val="left" w:pos="1134"/>
        </w:tabs>
        <w:suppressAutoHyphens/>
        <w:autoSpaceDN w:val="0"/>
        <w:spacing w:line="480" w:lineRule="exact"/>
        <w:ind w:leftChars="0" w:left="1418"/>
        <w:textAlignment w:val="baseline"/>
        <w:rPr>
          <w:rFonts w:eastAsia="標楷體"/>
          <w:color w:val="000000" w:themeColor="text1"/>
          <w:sz w:val="28"/>
          <w:szCs w:val="28"/>
        </w:rPr>
      </w:pPr>
      <w:r w:rsidRPr="00DD0ED0">
        <w:rPr>
          <w:rFonts w:eastAsia="標楷體" w:hint="eastAsia"/>
          <w:color w:val="000000" w:themeColor="text1"/>
          <w:sz w:val="28"/>
          <w:szCs w:val="28"/>
        </w:rPr>
        <w:t>提升本市全英語教學</w:t>
      </w:r>
      <w:r w:rsidR="00315B68" w:rsidRPr="00DD0ED0">
        <w:rPr>
          <w:rFonts w:eastAsia="標楷體" w:hint="eastAsia"/>
          <w:color w:val="000000" w:themeColor="text1"/>
          <w:sz w:val="28"/>
          <w:szCs w:val="28"/>
        </w:rPr>
        <w:t>及素養導向口說評量</w:t>
      </w:r>
      <w:r w:rsidRPr="00DD0ED0">
        <w:rPr>
          <w:rFonts w:eastAsia="標楷體" w:hint="eastAsia"/>
          <w:color w:val="000000" w:themeColor="text1"/>
          <w:sz w:val="28"/>
          <w:szCs w:val="28"/>
        </w:rPr>
        <w:t>於英語課堂中之比例。</w:t>
      </w:r>
    </w:p>
    <w:p w14:paraId="72C62854" w14:textId="3A9122ED" w:rsidR="00E85E66" w:rsidRPr="00DD0ED0" w:rsidRDefault="00E85E66" w:rsidP="00E85E66">
      <w:pPr>
        <w:pStyle w:val="a3"/>
        <w:numPr>
          <w:ilvl w:val="0"/>
          <w:numId w:val="18"/>
        </w:numPr>
        <w:tabs>
          <w:tab w:val="left" w:pos="1134"/>
        </w:tabs>
        <w:suppressAutoHyphens/>
        <w:autoSpaceDN w:val="0"/>
        <w:spacing w:line="480" w:lineRule="exact"/>
        <w:ind w:leftChars="0" w:left="1418"/>
        <w:textAlignment w:val="baseline"/>
        <w:rPr>
          <w:rFonts w:eastAsia="標楷體"/>
          <w:color w:val="000000" w:themeColor="text1"/>
          <w:sz w:val="28"/>
          <w:szCs w:val="28"/>
        </w:rPr>
      </w:pPr>
      <w:r w:rsidRPr="00DD0ED0">
        <w:rPr>
          <w:rFonts w:eastAsia="標楷體" w:hint="eastAsia"/>
          <w:color w:val="000000" w:themeColor="text1"/>
          <w:sz w:val="28"/>
          <w:szCs w:val="28"/>
        </w:rPr>
        <w:t>促進教師</w:t>
      </w:r>
      <w:r w:rsidR="006F2C8F" w:rsidRPr="00DD0ED0">
        <w:rPr>
          <w:rFonts w:eastAsia="標楷體" w:hint="eastAsia"/>
          <w:color w:val="000000" w:themeColor="text1"/>
          <w:sz w:val="28"/>
          <w:szCs w:val="28"/>
        </w:rPr>
        <w:t>專業</w:t>
      </w:r>
      <w:r w:rsidRPr="00DD0ED0">
        <w:rPr>
          <w:rFonts w:eastAsia="標楷體" w:hint="eastAsia"/>
          <w:color w:val="000000" w:themeColor="text1"/>
          <w:sz w:val="28"/>
          <w:szCs w:val="28"/>
        </w:rPr>
        <w:t>對談及協力</w:t>
      </w:r>
      <w:r w:rsidR="006F2C8F" w:rsidRPr="00DD0ED0">
        <w:rPr>
          <w:rFonts w:eastAsia="標楷體" w:hint="eastAsia"/>
          <w:color w:val="000000" w:themeColor="text1"/>
          <w:sz w:val="28"/>
          <w:szCs w:val="28"/>
        </w:rPr>
        <w:t>合作</w:t>
      </w:r>
      <w:r w:rsidRPr="00DD0ED0">
        <w:rPr>
          <w:rFonts w:eastAsia="標楷體" w:hint="eastAsia"/>
          <w:color w:val="000000" w:themeColor="text1"/>
          <w:sz w:val="28"/>
          <w:szCs w:val="28"/>
        </w:rPr>
        <w:t>之氛圍</w:t>
      </w:r>
      <w:r w:rsidR="00315B68" w:rsidRPr="00DD0ED0">
        <w:rPr>
          <w:rFonts w:eastAsia="標楷體" w:hint="eastAsia"/>
          <w:color w:val="000000" w:themeColor="text1"/>
          <w:sz w:val="28"/>
          <w:szCs w:val="28"/>
        </w:rPr>
        <w:t>。</w:t>
      </w:r>
    </w:p>
    <w:p w14:paraId="6CF5ABF2" w14:textId="24A15C5F" w:rsidR="00315B68" w:rsidRPr="00DD0ED0" w:rsidRDefault="00315B68" w:rsidP="00E85E66">
      <w:pPr>
        <w:pStyle w:val="a3"/>
        <w:numPr>
          <w:ilvl w:val="0"/>
          <w:numId w:val="18"/>
        </w:numPr>
        <w:tabs>
          <w:tab w:val="left" w:pos="1134"/>
        </w:tabs>
        <w:suppressAutoHyphens/>
        <w:autoSpaceDN w:val="0"/>
        <w:spacing w:line="480" w:lineRule="exact"/>
        <w:ind w:leftChars="0" w:left="1418"/>
        <w:textAlignment w:val="baseline"/>
        <w:rPr>
          <w:rFonts w:eastAsia="標楷體"/>
          <w:color w:val="000000" w:themeColor="text1"/>
          <w:sz w:val="28"/>
          <w:szCs w:val="28"/>
        </w:rPr>
      </w:pPr>
      <w:r w:rsidRPr="00DD0ED0">
        <w:rPr>
          <w:rFonts w:eastAsia="標楷體" w:hint="eastAsia"/>
          <w:color w:val="000000" w:themeColor="text1"/>
          <w:sz w:val="28"/>
          <w:szCs w:val="28"/>
        </w:rPr>
        <w:t>培養學生應用英語口說能力於日常生活之中。</w:t>
      </w:r>
    </w:p>
    <w:p w14:paraId="5CC32B64" w14:textId="1FD07DE4" w:rsidR="00E85E66" w:rsidRPr="00DD0ED0" w:rsidRDefault="006F2C8F" w:rsidP="00E85E66">
      <w:pPr>
        <w:pStyle w:val="a3"/>
        <w:numPr>
          <w:ilvl w:val="0"/>
          <w:numId w:val="18"/>
        </w:numPr>
        <w:tabs>
          <w:tab w:val="left" w:pos="1134"/>
        </w:tabs>
        <w:suppressAutoHyphens/>
        <w:autoSpaceDN w:val="0"/>
        <w:spacing w:line="480" w:lineRule="exact"/>
        <w:ind w:leftChars="0" w:left="1418"/>
        <w:textAlignment w:val="baseline"/>
        <w:rPr>
          <w:rFonts w:eastAsia="標楷體"/>
          <w:color w:val="000000" w:themeColor="text1"/>
          <w:sz w:val="28"/>
          <w:szCs w:val="28"/>
        </w:rPr>
      </w:pPr>
      <w:r w:rsidRPr="00DD0ED0">
        <w:rPr>
          <w:rFonts w:eastAsia="標楷體" w:hint="eastAsia"/>
          <w:color w:val="000000" w:themeColor="text1"/>
          <w:sz w:val="28"/>
          <w:szCs w:val="28"/>
        </w:rPr>
        <w:t>充實</w:t>
      </w:r>
      <w:r w:rsidR="00E85E66" w:rsidRPr="00DD0ED0">
        <w:rPr>
          <w:rFonts w:eastAsia="標楷體" w:hint="eastAsia"/>
          <w:color w:val="000000" w:themeColor="text1"/>
          <w:sz w:val="28"/>
          <w:szCs w:val="28"/>
        </w:rPr>
        <w:t>本市全英語教學</w:t>
      </w:r>
      <w:r w:rsidR="000D0748" w:rsidRPr="00DD0ED0">
        <w:rPr>
          <w:rFonts w:eastAsia="標楷體" w:hint="eastAsia"/>
          <w:color w:val="000000" w:themeColor="text1"/>
          <w:sz w:val="28"/>
          <w:szCs w:val="28"/>
        </w:rPr>
        <w:t>與素養導向口說評量活動</w:t>
      </w:r>
      <w:r w:rsidRPr="00DD0ED0">
        <w:rPr>
          <w:rFonts w:eastAsia="標楷體" w:hint="eastAsia"/>
          <w:color w:val="000000" w:themeColor="text1"/>
          <w:sz w:val="28"/>
          <w:szCs w:val="28"/>
        </w:rPr>
        <w:t>資</w:t>
      </w:r>
      <w:r w:rsidR="00F912EB" w:rsidRPr="00DD0ED0">
        <w:rPr>
          <w:rFonts w:eastAsia="標楷體" w:hint="eastAsia"/>
          <w:color w:val="000000" w:themeColor="text1"/>
          <w:sz w:val="28"/>
          <w:szCs w:val="28"/>
        </w:rPr>
        <w:t>料</w:t>
      </w:r>
      <w:r w:rsidRPr="00DD0ED0">
        <w:rPr>
          <w:rFonts w:eastAsia="標楷體" w:hint="eastAsia"/>
          <w:color w:val="000000" w:themeColor="text1"/>
          <w:sz w:val="28"/>
          <w:szCs w:val="28"/>
        </w:rPr>
        <w:t>庫</w:t>
      </w:r>
      <w:r w:rsidR="00E85E66" w:rsidRPr="00DD0ED0">
        <w:rPr>
          <w:rFonts w:eastAsia="標楷體" w:hint="eastAsia"/>
          <w:color w:val="000000" w:themeColor="text1"/>
          <w:sz w:val="28"/>
          <w:szCs w:val="28"/>
        </w:rPr>
        <w:t>及典範轉移。</w:t>
      </w:r>
    </w:p>
    <w:p w14:paraId="22F8D576" w14:textId="77777777" w:rsidR="00564FBB" w:rsidRPr="00DD0ED0" w:rsidRDefault="00564FBB"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p>
    <w:p w14:paraId="38C1C6A8" w14:textId="4467B4F3" w:rsidR="009E5702" w:rsidRPr="00DD0ED0" w:rsidRDefault="00D356FA"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14</w:t>
      </w:r>
      <w:r w:rsidR="009E5702" w:rsidRPr="00DD0ED0">
        <w:rPr>
          <w:rFonts w:eastAsia="標楷體"/>
          <w:color w:val="000000" w:themeColor="text1"/>
          <w:sz w:val="28"/>
          <w:szCs w:val="28"/>
        </w:rPr>
        <w:t>.1</w:t>
      </w:r>
      <w:r w:rsidR="009E5702" w:rsidRPr="00DD0ED0">
        <w:rPr>
          <w:rFonts w:eastAsia="標楷體"/>
          <w:color w:val="000000" w:themeColor="text1"/>
          <w:sz w:val="28"/>
          <w:szCs w:val="28"/>
        </w:rPr>
        <w:tab/>
        <w:t xml:space="preserve">To increase the proportion of English-only classes </w:t>
      </w:r>
      <w:r w:rsidR="000D0748" w:rsidRPr="00DD0ED0">
        <w:rPr>
          <w:rFonts w:eastAsia="標楷體" w:hint="eastAsia"/>
          <w:color w:val="000000" w:themeColor="text1"/>
          <w:sz w:val="28"/>
          <w:szCs w:val="28"/>
        </w:rPr>
        <w:t>a</w:t>
      </w:r>
      <w:r w:rsidR="000D0748" w:rsidRPr="00DD0ED0">
        <w:rPr>
          <w:rFonts w:eastAsia="標楷體"/>
          <w:color w:val="000000" w:themeColor="text1"/>
          <w:sz w:val="28"/>
          <w:szCs w:val="28"/>
        </w:rPr>
        <w:t xml:space="preserve">nd the application of </w:t>
      </w:r>
      <w:r w:rsidR="000D0748" w:rsidRPr="00DD0ED0">
        <w:rPr>
          <w:rFonts w:eastAsia="標楷體"/>
          <w:color w:val="000000" w:themeColor="text1"/>
          <w:sz w:val="28"/>
          <w:szCs w:val="28"/>
        </w:rPr>
        <w:lastRenderedPageBreak/>
        <w:t xml:space="preserve">competency-oriented oral assessment activities </w:t>
      </w:r>
      <w:r w:rsidR="009E5702" w:rsidRPr="00DD0ED0">
        <w:rPr>
          <w:rFonts w:eastAsia="標楷體"/>
          <w:color w:val="000000" w:themeColor="text1"/>
          <w:sz w:val="28"/>
          <w:szCs w:val="28"/>
        </w:rPr>
        <w:t>in the city.</w:t>
      </w:r>
    </w:p>
    <w:p w14:paraId="184B1294" w14:textId="5148DEA5" w:rsidR="009E5702" w:rsidRPr="00DD0ED0" w:rsidRDefault="00D356FA"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14</w:t>
      </w:r>
      <w:r w:rsidR="009E5702" w:rsidRPr="00DD0ED0">
        <w:rPr>
          <w:rFonts w:eastAsia="標楷體"/>
          <w:color w:val="000000" w:themeColor="text1"/>
          <w:sz w:val="28"/>
          <w:szCs w:val="28"/>
        </w:rPr>
        <w:t>.2</w:t>
      </w:r>
      <w:r w:rsidR="009E5702" w:rsidRPr="00DD0ED0">
        <w:rPr>
          <w:rFonts w:eastAsia="標楷體"/>
          <w:color w:val="000000" w:themeColor="text1"/>
          <w:sz w:val="28"/>
          <w:szCs w:val="28"/>
        </w:rPr>
        <w:tab/>
        <w:t>To promote professional dialogue and a collaborative atmosphere among teachers.</w:t>
      </w:r>
    </w:p>
    <w:p w14:paraId="18D4F53B" w14:textId="05F61B0B" w:rsidR="000D0748" w:rsidRPr="00DD0ED0" w:rsidRDefault="00D356FA"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14</w:t>
      </w:r>
      <w:r w:rsidR="000D0748" w:rsidRPr="00DD0ED0">
        <w:rPr>
          <w:rFonts w:eastAsia="標楷體"/>
          <w:color w:val="000000" w:themeColor="text1"/>
          <w:sz w:val="28"/>
          <w:szCs w:val="28"/>
        </w:rPr>
        <w:t>.3 To elevate students’ English oral ability and the application in daily life.</w:t>
      </w:r>
    </w:p>
    <w:p w14:paraId="3D21D6DD" w14:textId="720353E5" w:rsidR="009E5702" w:rsidRPr="00DD0ED0" w:rsidRDefault="00D356FA"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14</w:t>
      </w:r>
      <w:r w:rsidR="009E5702" w:rsidRPr="00DD0ED0">
        <w:rPr>
          <w:rFonts w:eastAsia="標楷體"/>
          <w:color w:val="000000" w:themeColor="text1"/>
          <w:sz w:val="28"/>
          <w:szCs w:val="28"/>
        </w:rPr>
        <w:t>.</w:t>
      </w:r>
      <w:r w:rsidR="000D0748" w:rsidRPr="00DD0ED0">
        <w:rPr>
          <w:rFonts w:eastAsia="標楷體"/>
          <w:color w:val="000000" w:themeColor="text1"/>
          <w:sz w:val="28"/>
          <w:szCs w:val="28"/>
        </w:rPr>
        <w:t>4</w:t>
      </w:r>
      <w:r w:rsidR="009E5702" w:rsidRPr="00DD0ED0">
        <w:rPr>
          <w:rFonts w:eastAsia="標楷體"/>
          <w:color w:val="000000" w:themeColor="text1"/>
          <w:sz w:val="28"/>
          <w:szCs w:val="28"/>
        </w:rPr>
        <w:tab/>
        <w:t xml:space="preserve">To enrich the city's database of all-English language instruction </w:t>
      </w:r>
      <w:r w:rsidR="000D0748" w:rsidRPr="00DD0ED0">
        <w:rPr>
          <w:rFonts w:eastAsia="標楷體"/>
          <w:color w:val="000000" w:themeColor="text1"/>
          <w:sz w:val="28"/>
          <w:szCs w:val="28"/>
        </w:rPr>
        <w:t xml:space="preserve">and </w:t>
      </w:r>
      <w:r w:rsidR="000D0748" w:rsidRPr="00DD0ED0">
        <w:rPr>
          <w:rFonts w:eastAsia="標楷體" w:hint="eastAsia"/>
          <w:color w:val="000000" w:themeColor="text1"/>
          <w:sz w:val="28"/>
          <w:szCs w:val="28"/>
        </w:rPr>
        <w:t>c</w:t>
      </w:r>
      <w:r w:rsidR="000D0748" w:rsidRPr="00DD0ED0">
        <w:rPr>
          <w:rFonts w:eastAsia="標楷體"/>
          <w:color w:val="000000" w:themeColor="text1"/>
          <w:sz w:val="28"/>
          <w:szCs w:val="28"/>
        </w:rPr>
        <w:t>ompetency-oriented oral assessment activities and</w:t>
      </w:r>
      <w:r w:rsidR="009E5702" w:rsidRPr="00DD0ED0">
        <w:rPr>
          <w:rFonts w:eastAsia="標楷體"/>
          <w:color w:val="000000" w:themeColor="text1"/>
          <w:sz w:val="28"/>
          <w:szCs w:val="28"/>
        </w:rPr>
        <w:t xml:space="preserve"> shift the educational paradigm.</w:t>
      </w:r>
    </w:p>
    <w:p w14:paraId="35A08019" w14:textId="7F18F51C" w:rsidR="00A713A9" w:rsidRPr="00DD0ED0" w:rsidRDefault="00A713A9" w:rsidP="00B54C2D">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本案相關工作人員</w:t>
      </w:r>
      <w:r w:rsidR="001C7A9F">
        <w:rPr>
          <w:rFonts w:ascii="Times New Roman" w:eastAsia="標楷體" w:hAnsi="Times New Roman" w:cs="Times New Roman" w:hint="eastAsia"/>
          <w:color w:val="000000" w:themeColor="text1"/>
          <w:sz w:val="28"/>
          <w:szCs w:val="28"/>
        </w:rPr>
        <w:t>由學校</w:t>
      </w:r>
      <w:proofErr w:type="gramStart"/>
      <w:r w:rsidR="001C7A9F">
        <w:rPr>
          <w:rFonts w:ascii="Times New Roman" w:eastAsia="標楷體" w:hAnsi="Times New Roman" w:cs="Times New Roman" w:hint="eastAsia"/>
          <w:color w:val="000000" w:themeColor="text1"/>
          <w:sz w:val="28"/>
          <w:szCs w:val="28"/>
        </w:rPr>
        <w:t>逕</w:t>
      </w:r>
      <w:proofErr w:type="gramEnd"/>
      <w:r w:rsidR="00F121A5" w:rsidRPr="00DD0ED0">
        <w:rPr>
          <w:rFonts w:ascii="Times New Roman" w:eastAsia="標楷體" w:hAnsi="Times New Roman" w:cs="Times New Roman" w:hint="eastAsia"/>
          <w:color w:val="000000" w:themeColor="text1"/>
          <w:sz w:val="28"/>
          <w:szCs w:val="28"/>
        </w:rPr>
        <w:t>依「高雄市立各級學校及幼兒園教職員工獎懲標準補充規定」辦理敘獎。</w:t>
      </w:r>
    </w:p>
    <w:p w14:paraId="6F759B53" w14:textId="2A9E6380" w:rsidR="009E5702" w:rsidRPr="00DD0ED0" w:rsidRDefault="009E5702" w:rsidP="009E5702">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 xml:space="preserve">The staff devoted to this program will be awarded </w:t>
      </w:r>
      <w:r w:rsidR="00173C3A" w:rsidRPr="00DD0ED0">
        <w:rPr>
          <w:rFonts w:ascii="Times New Roman" w:eastAsia="標楷體" w:hAnsi="Times New Roman" w:cs="Times New Roman"/>
          <w:color w:val="000000" w:themeColor="text1"/>
          <w:sz w:val="28"/>
          <w:szCs w:val="28"/>
        </w:rPr>
        <w:t>by</w:t>
      </w:r>
      <w:r w:rsidRPr="00DD0ED0">
        <w:rPr>
          <w:rFonts w:ascii="Times New Roman" w:eastAsia="標楷體" w:hAnsi="Times New Roman" w:cs="Times New Roman"/>
          <w:color w:val="000000" w:themeColor="text1"/>
          <w:sz w:val="28"/>
          <w:szCs w:val="28"/>
        </w:rPr>
        <w:t xml:space="preserve"> “The Supplementary Regulations that </w:t>
      </w:r>
      <w:r w:rsidR="00EB6067" w:rsidRPr="00DD0ED0">
        <w:rPr>
          <w:rFonts w:ascii="Times New Roman" w:eastAsia="標楷體" w:hAnsi="Times New Roman" w:cs="Times New Roman"/>
          <w:color w:val="000000" w:themeColor="text1"/>
          <w:sz w:val="28"/>
          <w:szCs w:val="28"/>
        </w:rPr>
        <w:t>C</w:t>
      </w:r>
      <w:r w:rsidRPr="00DD0ED0">
        <w:rPr>
          <w:rFonts w:ascii="Times New Roman" w:eastAsia="標楷體" w:hAnsi="Times New Roman" w:cs="Times New Roman"/>
          <w:color w:val="000000" w:themeColor="text1"/>
          <w:sz w:val="28"/>
          <w:szCs w:val="28"/>
        </w:rPr>
        <w:t xml:space="preserve">oncern </w:t>
      </w:r>
      <w:r w:rsidR="00EB6067" w:rsidRPr="00DD0ED0">
        <w:rPr>
          <w:rFonts w:ascii="Times New Roman" w:eastAsia="標楷體" w:hAnsi="Times New Roman" w:cs="Times New Roman"/>
          <w:color w:val="000000" w:themeColor="text1"/>
          <w:sz w:val="28"/>
          <w:szCs w:val="28"/>
        </w:rPr>
        <w:t>S</w:t>
      </w:r>
      <w:r w:rsidRPr="00DD0ED0">
        <w:rPr>
          <w:rFonts w:ascii="Times New Roman" w:eastAsia="標楷體" w:hAnsi="Times New Roman" w:cs="Times New Roman"/>
          <w:color w:val="000000" w:themeColor="text1"/>
          <w:sz w:val="28"/>
          <w:szCs w:val="28"/>
        </w:rPr>
        <w:t xml:space="preserve">taff </w:t>
      </w:r>
      <w:r w:rsidR="00EB6067" w:rsidRPr="00DD0ED0">
        <w:rPr>
          <w:rFonts w:ascii="Times New Roman" w:eastAsia="標楷體" w:hAnsi="Times New Roman" w:cs="Times New Roman"/>
          <w:color w:val="000000" w:themeColor="text1"/>
          <w:sz w:val="28"/>
          <w:szCs w:val="28"/>
        </w:rPr>
        <w:t>R</w:t>
      </w:r>
      <w:r w:rsidRPr="00DD0ED0">
        <w:rPr>
          <w:rFonts w:ascii="Times New Roman" w:eastAsia="標楷體" w:hAnsi="Times New Roman" w:cs="Times New Roman"/>
          <w:color w:val="000000" w:themeColor="text1"/>
          <w:sz w:val="28"/>
          <w:szCs w:val="28"/>
        </w:rPr>
        <w:t xml:space="preserve">ewards and </w:t>
      </w:r>
      <w:r w:rsidR="00EB6067" w:rsidRPr="00DD0ED0">
        <w:rPr>
          <w:rFonts w:ascii="Times New Roman" w:eastAsia="標楷體" w:hAnsi="Times New Roman" w:cs="Times New Roman"/>
          <w:color w:val="000000" w:themeColor="text1"/>
          <w:sz w:val="28"/>
          <w:szCs w:val="28"/>
        </w:rPr>
        <w:t>P</w:t>
      </w:r>
      <w:r w:rsidRPr="00DD0ED0">
        <w:rPr>
          <w:rFonts w:ascii="Times New Roman" w:eastAsia="標楷體" w:hAnsi="Times New Roman" w:cs="Times New Roman"/>
          <w:color w:val="000000" w:themeColor="text1"/>
          <w:sz w:val="28"/>
          <w:szCs w:val="28"/>
        </w:rPr>
        <w:t xml:space="preserve">unishments for Kaohsiung </w:t>
      </w:r>
      <w:r w:rsidR="00EB6067" w:rsidRPr="00DD0ED0">
        <w:rPr>
          <w:rFonts w:ascii="Times New Roman" w:eastAsia="標楷體" w:hAnsi="Times New Roman" w:cs="Times New Roman"/>
          <w:color w:val="000000" w:themeColor="text1"/>
          <w:sz w:val="28"/>
          <w:szCs w:val="28"/>
        </w:rPr>
        <w:t>M</w:t>
      </w:r>
      <w:r w:rsidRPr="00DD0ED0">
        <w:rPr>
          <w:rFonts w:ascii="Times New Roman" w:eastAsia="標楷體" w:hAnsi="Times New Roman" w:cs="Times New Roman"/>
          <w:color w:val="000000" w:themeColor="text1"/>
          <w:sz w:val="28"/>
          <w:szCs w:val="28"/>
        </w:rPr>
        <w:t xml:space="preserve">unicipal </w:t>
      </w:r>
      <w:r w:rsidR="00EB6067" w:rsidRPr="00DD0ED0">
        <w:rPr>
          <w:rFonts w:ascii="Times New Roman" w:eastAsia="標楷體" w:hAnsi="Times New Roman" w:cs="Times New Roman"/>
          <w:color w:val="000000" w:themeColor="text1"/>
          <w:sz w:val="28"/>
          <w:szCs w:val="28"/>
        </w:rPr>
        <w:t>S</w:t>
      </w:r>
      <w:r w:rsidRPr="00DD0ED0">
        <w:rPr>
          <w:rFonts w:ascii="Times New Roman" w:eastAsia="標楷體" w:hAnsi="Times New Roman" w:cs="Times New Roman"/>
          <w:color w:val="000000" w:themeColor="text1"/>
          <w:sz w:val="28"/>
          <w:szCs w:val="28"/>
        </w:rPr>
        <w:t xml:space="preserve">chools and </w:t>
      </w:r>
      <w:r w:rsidR="00EB6067" w:rsidRPr="00DD0ED0">
        <w:rPr>
          <w:rFonts w:ascii="Times New Roman" w:eastAsia="標楷體" w:hAnsi="Times New Roman" w:cs="Times New Roman"/>
          <w:color w:val="000000" w:themeColor="text1"/>
          <w:sz w:val="28"/>
          <w:szCs w:val="28"/>
        </w:rPr>
        <w:t>K</w:t>
      </w:r>
      <w:r w:rsidRPr="00DD0ED0">
        <w:rPr>
          <w:rFonts w:ascii="Times New Roman" w:eastAsia="標楷體" w:hAnsi="Times New Roman" w:cs="Times New Roman"/>
          <w:color w:val="000000" w:themeColor="text1"/>
          <w:sz w:val="28"/>
          <w:szCs w:val="28"/>
        </w:rPr>
        <w:t>indergartens</w:t>
      </w:r>
      <w:r w:rsidR="00EB6067" w:rsidRPr="00DD0ED0">
        <w:rPr>
          <w:rFonts w:ascii="Times New Roman" w:eastAsia="標楷體" w:hAnsi="Times New Roman" w:cs="Times New Roman"/>
          <w:color w:val="000000" w:themeColor="text1"/>
          <w:sz w:val="28"/>
          <w:szCs w:val="28"/>
        </w:rPr>
        <w:t>”</w:t>
      </w:r>
      <w:r w:rsidRPr="00DD0ED0">
        <w:rPr>
          <w:rFonts w:ascii="Times New Roman" w:eastAsia="標楷體" w:hAnsi="Times New Roman" w:cs="Times New Roman"/>
          <w:color w:val="000000" w:themeColor="text1"/>
          <w:sz w:val="28"/>
          <w:szCs w:val="28"/>
        </w:rPr>
        <w:t>.</w:t>
      </w:r>
    </w:p>
    <w:p w14:paraId="6E407F7E" w14:textId="5473468F" w:rsidR="00F4750E" w:rsidRPr="00DD0ED0" w:rsidRDefault="00F4750E" w:rsidP="00B54C2D">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經費來源：</w:t>
      </w:r>
      <w:r w:rsidR="002D577F" w:rsidRPr="00DD0ED0">
        <w:rPr>
          <w:rFonts w:eastAsia="標楷體"/>
          <w:color w:val="000000" w:themeColor="text1"/>
          <w:kern w:val="3"/>
          <w:sz w:val="28"/>
          <w:szCs w:val="28"/>
        </w:rPr>
        <w:t>由「教育部國民及學前教育署</w:t>
      </w:r>
      <w:r w:rsidR="002D577F" w:rsidRPr="00DD0ED0">
        <w:rPr>
          <w:rFonts w:eastAsia="標楷體" w:hint="eastAsia"/>
          <w:color w:val="000000" w:themeColor="text1"/>
          <w:kern w:val="3"/>
          <w:sz w:val="28"/>
          <w:szCs w:val="28"/>
        </w:rPr>
        <w:t>補助辦理</w:t>
      </w:r>
      <w:r w:rsidR="00263F70">
        <w:rPr>
          <w:rFonts w:ascii="Times New Roman" w:eastAsia="標楷體" w:hAnsi="Times New Roman" w:cs="Times New Roman"/>
          <w:color w:val="000000" w:themeColor="text1"/>
          <w:sz w:val="28"/>
          <w:szCs w:val="28"/>
        </w:rPr>
        <w:t>113</w:t>
      </w:r>
      <w:r w:rsidR="002D577F" w:rsidRPr="00DD0ED0">
        <w:rPr>
          <w:rFonts w:eastAsia="標楷體" w:hint="eastAsia"/>
          <w:color w:val="000000" w:themeColor="text1"/>
          <w:kern w:val="3"/>
          <w:sz w:val="28"/>
          <w:szCs w:val="28"/>
        </w:rPr>
        <w:t>學年度</w:t>
      </w:r>
      <w:r w:rsidR="002D577F" w:rsidRPr="00263F70">
        <w:rPr>
          <w:rFonts w:ascii="Times New Roman" w:eastAsia="標楷體" w:hAnsi="Times New Roman" w:cs="Times New Roman"/>
          <w:color w:val="000000" w:themeColor="text1"/>
          <w:sz w:val="28"/>
          <w:szCs w:val="28"/>
        </w:rPr>
        <w:t>2030</w:t>
      </w:r>
      <w:r w:rsidR="002D577F" w:rsidRPr="00DD0ED0">
        <w:rPr>
          <w:rFonts w:eastAsia="標楷體" w:hint="eastAsia"/>
          <w:color w:val="000000" w:themeColor="text1"/>
          <w:kern w:val="3"/>
          <w:sz w:val="28"/>
          <w:szCs w:val="28"/>
        </w:rPr>
        <w:t>雙語政策－提升國中小師生口說英語展能樂學計畫</w:t>
      </w:r>
      <w:r w:rsidR="002D577F" w:rsidRPr="00DD0ED0">
        <w:rPr>
          <w:rFonts w:eastAsia="標楷體"/>
          <w:color w:val="000000" w:themeColor="text1"/>
          <w:kern w:val="3"/>
          <w:sz w:val="28"/>
          <w:szCs w:val="28"/>
        </w:rPr>
        <w:t>」及高雄市政府教育局經費補助。</w:t>
      </w:r>
    </w:p>
    <w:p w14:paraId="3A34AA89" w14:textId="59CB1D3E" w:rsidR="00EB6067" w:rsidRPr="00DD0ED0" w:rsidRDefault="00EB6067" w:rsidP="00EB6067">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 xml:space="preserve">Source of Funding: Subsidized by the Department of National and Preschool Education of the Ministry of Education for the </w:t>
      </w:r>
      <w:r w:rsidR="00263F70">
        <w:rPr>
          <w:rFonts w:ascii="Times New Roman" w:eastAsia="標楷體" w:hAnsi="Times New Roman" w:cs="Times New Roman"/>
          <w:color w:val="000000" w:themeColor="text1"/>
          <w:sz w:val="28"/>
          <w:szCs w:val="28"/>
        </w:rPr>
        <w:t>113</w:t>
      </w:r>
      <w:r w:rsidRPr="00DD0ED0">
        <w:rPr>
          <w:rFonts w:ascii="Times New Roman" w:eastAsia="標楷體" w:hAnsi="Times New Roman" w:cs="Times New Roman"/>
          <w:color w:val="000000" w:themeColor="text1"/>
          <w:sz w:val="28"/>
          <w:szCs w:val="28"/>
        </w:rPr>
        <w:t>th school year in accordance with the 2030 Bilingual Policy, namely the - ‘Enhancement of English Speaking and Learning Program for National Elementary and Middle School Teachers, and Students, and the Kaohsiung City Government Education Bureau’.</w:t>
      </w:r>
    </w:p>
    <w:p w14:paraId="598A5FCC" w14:textId="36040AFE" w:rsidR="00F60E93" w:rsidRPr="00DD0ED0" w:rsidRDefault="00F121A5" w:rsidP="00B54C2D">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本計畫經教育局核准後實施，修正時亦同。</w:t>
      </w:r>
    </w:p>
    <w:p w14:paraId="5426891D" w14:textId="195BDCBA" w:rsidR="00EB6067" w:rsidRPr="00DD0ED0" w:rsidRDefault="00EB6067" w:rsidP="00EB6067">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 xml:space="preserve">This plan will be implemented upon approval by </w:t>
      </w:r>
      <w:r w:rsidR="00173C3A" w:rsidRPr="00DD0ED0">
        <w:rPr>
          <w:rFonts w:ascii="Times New Roman" w:eastAsia="標楷體" w:hAnsi="Times New Roman" w:cs="Times New Roman"/>
          <w:color w:val="000000" w:themeColor="text1"/>
          <w:sz w:val="28"/>
          <w:szCs w:val="28"/>
        </w:rPr>
        <w:t xml:space="preserve">the </w:t>
      </w:r>
      <w:r w:rsidRPr="00DD0ED0">
        <w:rPr>
          <w:rFonts w:ascii="Times New Roman" w:eastAsia="標楷體" w:hAnsi="Times New Roman" w:cs="Times New Roman"/>
          <w:color w:val="000000" w:themeColor="text1"/>
          <w:sz w:val="28"/>
          <w:szCs w:val="28"/>
        </w:rPr>
        <w:t>Kaohsiung Education Bureau and will be amended by them as well.</w:t>
      </w:r>
    </w:p>
    <w:p w14:paraId="27B6B71D" w14:textId="77777777" w:rsidR="00865BFF" w:rsidRPr="00DD0ED0" w:rsidRDefault="00865BFF" w:rsidP="00594ABC">
      <w:pPr>
        <w:widowControl/>
        <w:tabs>
          <w:tab w:val="left" w:pos="1134"/>
        </w:tabs>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br w:type="page"/>
      </w:r>
    </w:p>
    <w:p w14:paraId="3DAEB9CC" w14:textId="500C08F9" w:rsidR="004E3525" w:rsidRPr="00DD0ED0" w:rsidRDefault="004E3525" w:rsidP="00594ABC">
      <w:pPr>
        <w:widowControl/>
        <w:tabs>
          <w:tab w:val="left" w:pos="1134"/>
        </w:tabs>
        <w:rPr>
          <w:rFonts w:ascii="Times New Roman" w:eastAsia="標楷體" w:hAnsi="Times New Roman" w:cs="Times New Roman"/>
          <w:b/>
          <w:color w:val="000000" w:themeColor="text1"/>
          <w:sz w:val="32"/>
          <w:szCs w:val="32"/>
          <w:bdr w:val="single" w:sz="4" w:space="0" w:color="auto"/>
        </w:rPr>
      </w:pPr>
      <w:r w:rsidRPr="00DD0ED0">
        <w:rPr>
          <w:rFonts w:ascii="Times New Roman" w:eastAsia="標楷體" w:hAnsi="Times New Roman" w:cs="Times New Roman"/>
          <w:b/>
          <w:color w:val="000000" w:themeColor="text1"/>
          <w:sz w:val="32"/>
          <w:szCs w:val="32"/>
          <w:bdr w:val="single" w:sz="4" w:space="0" w:color="auto"/>
        </w:rPr>
        <w:lastRenderedPageBreak/>
        <w:t>附件</w:t>
      </w:r>
      <w:r w:rsidRPr="00DD0ED0">
        <w:rPr>
          <w:rFonts w:ascii="Times New Roman" w:eastAsia="標楷體" w:hAnsi="Times New Roman" w:cs="Times New Roman"/>
          <w:b/>
          <w:color w:val="000000" w:themeColor="text1"/>
          <w:sz w:val="32"/>
          <w:szCs w:val="32"/>
          <w:bdr w:val="single" w:sz="4" w:space="0" w:color="auto"/>
        </w:rPr>
        <w:t>1</w:t>
      </w:r>
      <w:r w:rsidR="009B2433" w:rsidRPr="00DD0ED0">
        <w:rPr>
          <w:rFonts w:ascii="Times New Roman" w:eastAsia="標楷體" w:hAnsi="Times New Roman" w:cs="Times New Roman"/>
          <w:b/>
          <w:color w:val="000000" w:themeColor="text1"/>
          <w:sz w:val="32"/>
          <w:szCs w:val="32"/>
          <w:bdr w:val="single" w:sz="4" w:space="0" w:color="auto"/>
        </w:rPr>
        <w:t xml:space="preserve"> (Appendix 1)</w:t>
      </w:r>
    </w:p>
    <w:p w14:paraId="25D86BFC" w14:textId="090CA254" w:rsidR="004E3525" w:rsidRPr="00D356FA" w:rsidRDefault="004E3525" w:rsidP="003237DB">
      <w:pPr>
        <w:tabs>
          <w:tab w:val="left" w:pos="1134"/>
        </w:tabs>
        <w:spacing w:line="400" w:lineRule="exact"/>
        <w:jc w:val="center"/>
        <w:rPr>
          <w:rFonts w:ascii="Times New Roman" w:eastAsia="標楷體" w:hAnsi="Times New Roman" w:cs="Times New Roman"/>
          <w:b/>
          <w:color w:val="000000" w:themeColor="text1"/>
          <w:sz w:val="32"/>
          <w:szCs w:val="32"/>
        </w:rPr>
      </w:pPr>
      <w:r w:rsidRPr="00D356FA">
        <w:rPr>
          <w:rFonts w:ascii="Times New Roman" w:eastAsia="標楷體" w:hAnsi="Times New Roman" w:cs="Times New Roman"/>
          <w:b/>
          <w:color w:val="000000" w:themeColor="text1"/>
          <w:sz w:val="32"/>
          <w:szCs w:val="32"/>
        </w:rPr>
        <w:t>高雄市</w:t>
      </w:r>
      <w:r w:rsidR="00EB6067" w:rsidRPr="00D356FA">
        <w:rPr>
          <w:rFonts w:ascii="Times New Roman" w:eastAsia="標楷體" w:hAnsi="Times New Roman" w:cs="Times New Roman"/>
          <w:b/>
          <w:color w:val="000000" w:themeColor="text1"/>
          <w:sz w:val="32"/>
          <w:szCs w:val="32"/>
        </w:rPr>
        <w:t>11</w:t>
      </w:r>
      <w:r w:rsidR="00263F70" w:rsidRPr="00D356FA">
        <w:rPr>
          <w:rFonts w:ascii="Times New Roman" w:eastAsia="標楷體" w:hAnsi="Times New Roman" w:cs="Times New Roman"/>
          <w:b/>
          <w:color w:val="000000" w:themeColor="text1"/>
          <w:sz w:val="32"/>
          <w:szCs w:val="32"/>
        </w:rPr>
        <w:t>3</w:t>
      </w:r>
      <w:r w:rsidRPr="00D356FA">
        <w:rPr>
          <w:rFonts w:ascii="Times New Roman" w:eastAsia="標楷體" w:hAnsi="Times New Roman" w:cs="Times New Roman"/>
          <w:b/>
          <w:color w:val="000000" w:themeColor="text1"/>
          <w:sz w:val="32"/>
          <w:szCs w:val="32"/>
        </w:rPr>
        <w:t>學年度提升師生口說英語展能樂學計畫</w:t>
      </w:r>
    </w:p>
    <w:p w14:paraId="6D9F380D" w14:textId="67694A1C" w:rsidR="00794B90" w:rsidRPr="00D356FA" w:rsidRDefault="00FE1A6A" w:rsidP="0052650E">
      <w:pPr>
        <w:tabs>
          <w:tab w:val="left" w:pos="1134"/>
        </w:tabs>
        <w:spacing w:line="400" w:lineRule="exact"/>
        <w:jc w:val="center"/>
        <w:rPr>
          <w:rFonts w:ascii="Times New Roman" w:eastAsia="標楷體" w:hAnsi="Times New Roman" w:cs="Times New Roman"/>
          <w:b/>
          <w:color w:val="000000" w:themeColor="text1"/>
          <w:sz w:val="36"/>
          <w:szCs w:val="36"/>
        </w:rPr>
      </w:pPr>
      <w:r w:rsidRPr="00D356FA">
        <w:rPr>
          <w:rFonts w:ascii="Times New Roman" w:eastAsia="標楷體" w:hAnsi="Times New Roman" w:cs="Times New Roman" w:hint="eastAsia"/>
          <w:b/>
          <w:color w:val="000000" w:themeColor="text1"/>
          <w:sz w:val="36"/>
          <w:szCs w:val="36"/>
        </w:rPr>
        <w:t>子計畫二之</w:t>
      </w:r>
      <w:r w:rsidRPr="00D356FA">
        <w:rPr>
          <w:rFonts w:ascii="Times New Roman" w:eastAsia="標楷體" w:hAnsi="Times New Roman" w:cs="Times New Roman" w:hint="eastAsia"/>
          <w:b/>
          <w:color w:val="000000" w:themeColor="text1"/>
          <w:sz w:val="36"/>
          <w:szCs w:val="36"/>
        </w:rPr>
        <w:t>5-2</w:t>
      </w:r>
      <w:r w:rsidR="00D356FA" w:rsidRPr="00D356FA">
        <w:rPr>
          <w:rFonts w:ascii="Times New Roman" w:eastAsia="標楷體" w:hAnsi="Times New Roman" w:cs="Times New Roman"/>
          <w:b/>
          <w:color w:val="000000" w:themeColor="text1"/>
          <w:sz w:val="36"/>
          <w:szCs w:val="36"/>
        </w:rPr>
        <w:t xml:space="preserve"> </w:t>
      </w:r>
      <w:r w:rsidRPr="00D356FA">
        <w:rPr>
          <w:rFonts w:ascii="Times New Roman" w:eastAsia="標楷體" w:hAnsi="Times New Roman" w:cs="Times New Roman" w:hint="eastAsia"/>
          <w:b/>
          <w:color w:val="000000" w:themeColor="text1"/>
          <w:sz w:val="36"/>
          <w:szCs w:val="36"/>
        </w:rPr>
        <w:t>「</w:t>
      </w:r>
      <w:r w:rsidR="00A20673" w:rsidRPr="00D356FA">
        <w:rPr>
          <w:rFonts w:ascii="Times New Roman" w:eastAsia="標楷體" w:hAnsi="Times New Roman" w:cs="Times New Roman" w:hint="eastAsia"/>
          <w:b/>
          <w:color w:val="000000" w:themeColor="text1"/>
          <w:sz w:val="36"/>
          <w:szCs w:val="36"/>
        </w:rPr>
        <w:t>英語課</w:t>
      </w:r>
      <w:proofErr w:type="gramStart"/>
      <w:r w:rsidR="00A20673" w:rsidRPr="00D356FA">
        <w:rPr>
          <w:rFonts w:ascii="Times New Roman" w:eastAsia="標楷體" w:hAnsi="Times New Roman" w:cs="Times New Roman" w:hint="eastAsia"/>
          <w:b/>
          <w:color w:val="000000" w:themeColor="text1"/>
          <w:sz w:val="36"/>
          <w:szCs w:val="36"/>
        </w:rPr>
        <w:t>採</w:t>
      </w:r>
      <w:proofErr w:type="gramEnd"/>
      <w:r w:rsidR="00A20673" w:rsidRPr="00D356FA">
        <w:rPr>
          <w:rFonts w:ascii="Times New Roman" w:eastAsia="標楷體" w:hAnsi="Times New Roman" w:cs="Times New Roman" w:hint="eastAsia"/>
          <w:b/>
          <w:color w:val="000000" w:themeColor="text1"/>
          <w:sz w:val="36"/>
          <w:szCs w:val="36"/>
        </w:rPr>
        <w:t>全英語教學教案徵選</w:t>
      </w:r>
      <w:r w:rsidRPr="00D356FA">
        <w:rPr>
          <w:rFonts w:ascii="Times New Roman" w:eastAsia="標楷體" w:hAnsi="Times New Roman" w:cs="Times New Roman" w:hint="eastAsia"/>
          <w:b/>
          <w:color w:val="000000" w:themeColor="text1"/>
          <w:sz w:val="36"/>
          <w:szCs w:val="36"/>
        </w:rPr>
        <w:t>」</w:t>
      </w:r>
      <w:r w:rsidR="004E3525" w:rsidRPr="00D356FA">
        <w:rPr>
          <w:rFonts w:ascii="Times New Roman" w:eastAsia="標楷體" w:hAnsi="Times New Roman" w:cs="Times New Roman"/>
          <w:b/>
          <w:color w:val="000000" w:themeColor="text1"/>
          <w:sz w:val="36"/>
          <w:szCs w:val="36"/>
        </w:rPr>
        <w:t>報名表</w:t>
      </w:r>
    </w:p>
    <w:p w14:paraId="19001449" w14:textId="5F472556" w:rsidR="008C2E87" w:rsidRPr="00DD0ED0" w:rsidRDefault="008C2E87" w:rsidP="003237DB">
      <w:pPr>
        <w:tabs>
          <w:tab w:val="left" w:pos="1134"/>
        </w:tabs>
        <w:spacing w:line="400" w:lineRule="exact"/>
        <w:jc w:val="center"/>
        <w:rPr>
          <w:rFonts w:ascii="Times New Roman" w:eastAsia="標楷體" w:hAnsi="Times New Roman" w:cs="Times New Roman"/>
          <w:color w:val="000000" w:themeColor="text1"/>
          <w:sz w:val="36"/>
          <w:szCs w:val="36"/>
        </w:rPr>
      </w:pPr>
      <w:r w:rsidRPr="00DD0ED0">
        <w:rPr>
          <w:rFonts w:ascii="Times New Roman" w:eastAsia="標楷體" w:hAnsi="Times New Roman" w:cs="Times New Roman" w:hint="eastAsia"/>
          <w:color w:val="000000" w:themeColor="text1"/>
          <w:sz w:val="36"/>
          <w:szCs w:val="36"/>
        </w:rPr>
        <w:t>R</w:t>
      </w:r>
      <w:r w:rsidRPr="00DD0ED0">
        <w:rPr>
          <w:rFonts w:ascii="Times New Roman" w:eastAsia="標楷體" w:hAnsi="Times New Roman" w:cs="Times New Roman"/>
          <w:color w:val="000000" w:themeColor="text1"/>
          <w:sz w:val="36"/>
          <w:szCs w:val="36"/>
        </w:rPr>
        <w:t>egistr</w:t>
      </w:r>
      <w:r w:rsidR="004A5EED" w:rsidRPr="00DD0ED0">
        <w:rPr>
          <w:rFonts w:ascii="Times New Roman" w:eastAsia="標楷體" w:hAnsi="Times New Roman" w:cs="Times New Roman" w:hint="eastAsia"/>
          <w:color w:val="000000" w:themeColor="text1"/>
          <w:sz w:val="36"/>
          <w:szCs w:val="36"/>
        </w:rPr>
        <w:t>a</w:t>
      </w:r>
      <w:r w:rsidR="004A5EED" w:rsidRPr="00DD0ED0">
        <w:rPr>
          <w:rFonts w:ascii="Times New Roman" w:eastAsia="標楷體" w:hAnsi="Times New Roman" w:cs="Times New Roman"/>
          <w:color w:val="000000" w:themeColor="text1"/>
          <w:sz w:val="36"/>
          <w:szCs w:val="36"/>
        </w:rPr>
        <w:t>tion</w:t>
      </w:r>
      <w:r w:rsidRPr="00DD0ED0">
        <w:rPr>
          <w:rFonts w:ascii="Times New Roman" w:eastAsia="標楷體" w:hAnsi="Times New Roman" w:cs="Times New Roman"/>
          <w:color w:val="000000" w:themeColor="text1"/>
          <w:sz w:val="36"/>
          <w:szCs w:val="36"/>
        </w:rPr>
        <w:t xml:space="preserve"> Form</w:t>
      </w:r>
    </w:p>
    <w:tbl>
      <w:tblPr>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1"/>
        <w:gridCol w:w="2250"/>
        <w:gridCol w:w="1768"/>
        <w:gridCol w:w="4186"/>
      </w:tblGrid>
      <w:tr w:rsidR="00DD0ED0" w:rsidRPr="00DD0ED0" w14:paraId="7D52F600" w14:textId="77777777" w:rsidTr="000260E4">
        <w:trPr>
          <w:trHeight w:val="435"/>
          <w:jc w:val="center"/>
        </w:trPr>
        <w:tc>
          <w:tcPr>
            <w:tcW w:w="10125" w:type="dxa"/>
            <w:gridSpan w:val="4"/>
            <w:tcMar>
              <w:left w:w="57" w:type="dxa"/>
              <w:right w:w="57" w:type="dxa"/>
            </w:tcMar>
            <w:vAlign w:val="center"/>
          </w:tcPr>
          <w:p w14:paraId="00338865" w14:textId="77777777" w:rsidR="00EB6067" w:rsidRPr="00DD0ED0" w:rsidRDefault="004E3525" w:rsidP="00F00CA7">
            <w:pPr>
              <w:tabs>
                <w:tab w:val="left" w:pos="1134"/>
              </w:tabs>
              <w:spacing w:line="320" w:lineRule="exact"/>
              <w:jc w:val="both"/>
              <w:rPr>
                <w:rFonts w:ascii="Times New Roman" w:eastAsia="標楷體" w:hAnsi="Times New Roman" w:cs="Times New Roman"/>
                <w:color w:val="000000" w:themeColor="text1"/>
                <w:szCs w:val="24"/>
              </w:rPr>
            </w:pPr>
            <w:r w:rsidRPr="00DD0ED0">
              <w:rPr>
                <w:rFonts w:ascii="Times New Roman" w:eastAsia="標楷體" w:hAnsi="Times New Roman" w:cs="Times New Roman"/>
                <w:b/>
                <w:color w:val="000000" w:themeColor="text1"/>
                <w:sz w:val="28"/>
                <w:szCs w:val="28"/>
              </w:rPr>
              <w:t>報名組別</w:t>
            </w:r>
            <w:r w:rsidR="004A5EED" w:rsidRPr="00DD0ED0">
              <w:rPr>
                <w:rFonts w:ascii="Times New Roman" w:eastAsia="標楷體" w:hAnsi="Times New Roman" w:cs="Times New Roman" w:hint="eastAsia"/>
                <w:b/>
                <w:color w:val="000000" w:themeColor="text1"/>
                <w:szCs w:val="24"/>
              </w:rPr>
              <w:t>De</w:t>
            </w:r>
            <w:r w:rsidR="004A5EED" w:rsidRPr="00DD0ED0">
              <w:rPr>
                <w:rFonts w:ascii="Times New Roman" w:eastAsia="標楷體" w:hAnsi="Times New Roman" w:cs="Times New Roman"/>
                <w:b/>
                <w:color w:val="000000" w:themeColor="text1"/>
                <w:szCs w:val="24"/>
              </w:rPr>
              <w:t>signated or Registered Teaching Group</w:t>
            </w:r>
            <w:r w:rsidRPr="00DD0ED0">
              <w:rPr>
                <w:rFonts w:ascii="Times New Roman" w:eastAsia="標楷體" w:hAnsi="Times New Roman" w:cs="Times New Roman"/>
                <w:color w:val="000000" w:themeColor="text1"/>
                <w:szCs w:val="24"/>
              </w:rPr>
              <w:t>：</w:t>
            </w:r>
          </w:p>
          <w:p w14:paraId="3BA3286F" w14:textId="7D3CEA86" w:rsidR="004E3525" w:rsidRPr="00DD0ED0" w:rsidRDefault="004E3525" w:rsidP="00F00CA7">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sz w:val="28"/>
                <w:szCs w:val="28"/>
              </w:rPr>
              <w:t>□</w:t>
            </w:r>
            <w:r w:rsidR="0052650E" w:rsidRPr="00DD0ED0">
              <w:rPr>
                <w:rFonts w:ascii="Times New Roman" w:eastAsia="標楷體" w:hAnsi="Times New Roman" w:cs="Times New Roman" w:hint="eastAsia"/>
                <w:color w:val="000000" w:themeColor="text1"/>
                <w:sz w:val="28"/>
                <w:szCs w:val="28"/>
              </w:rPr>
              <w:t>國小</w:t>
            </w:r>
            <w:r w:rsidRPr="00DD0ED0">
              <w:rPr>
                <w:rFonts w:ascii="Times New Roman" w:eastAsia="標楷體" w:hAnsi="Times New Roman" w:cs="Times New Roman"/>
                <w:color w:val="000000" w:themeColor="text1"/>
                <w:sz w:val="28"/>
                <w:szCs w:val="28"/>
              </w:rPr>
              <w:t>組</w:t>
            </w:r>
            <w:r w:rsidRPr="00DD0ED0">
              <w:rPr>
                <w:rFonts w:ascii="Times New Roman" w:eastAsia="標楷體" w:hAnsi="Times New Roman" w:cs="Times New Roman"/>
                <w:color w:val="000000" w:themeColor="text1"/>
                <w:sz w:val="28"/>
                <w:szCs w:val="28"/>
              </w:rPr>
              <w:t xml:space="preserve"> </w:t>
            </w:r>
            <w:r w:rsidR="0052650E" w:rsidRPr="00DD0ED0">
              <w:rPr>
                <w:rFonts w:ascii="Times New Roman" w:eastAsia="標楷體" w:hAnsi="Times New Roman" w:cs="Times New Roman"/>
                <w:color w:val="000000" w:themeColor="text1"/>
                <w:sz w:val="28"/>
                <w:szCs w:val="28"/>
              </w:rPr>
              <w:t>Elementary School</w:t>
            </w:r>
            <w:r w:rsidR="00EB6067" w:rsidRPr="00DD0ED0">
              <w:rPr>
                <w:rFonts w:ascii="Times New Roman" w:eastAsia="標楷體" w:hAnsi="Times New Roman" w:cs="Times New Roman"/>
                <w:color w:val="000000" w:themeColor="text1"/>
                <w:sz w:val="28"/>
                <w:szCs w:val="28"/>
              </w:rPr>
              <w:t xml:space="preserve">    </w:t>
            </w:r>
            <w:r w:rsidR="00E270A0" w:rsidRPr="00DD0ED0">
              <w:rPr>
                <w:rFonts w:ascii="Times New Roman" w:eastAsia="標楷體" w:hAnsi="Times New Roman" w:cs="Times New Roman" w:hint="eastAsia"/>
                <w:color w:val="000000" w:themeColor="text1"/>
                <w:sz w:val="28"/>
                <w:szCs w:val="28"/>
              </w:rPr>
              <w:t xml:space="preserve"> </w:t>
            </w:r>
            <w:r w:rsidRPr="00DD0ED0">
              <w:rPr>
                <w:rFonts w:ascii="Times New Roman" w:eastAsia="標楷體" w:hAnsi="Times New Roman" w:cs="Times New Roman"/>
                <w:color w:val="000000" w:themeColor="text1"/>
                <w:sz w:val="28"/>
                <w:szCs w:val="28"/>
              </w:rPr>
              <w:t>□</w:t>
            </w:r>
            <w:r w:rsidR="0052650E" w:rsidRPr="00DD0ED0">
              <w:rPr>
                <w:rFonts w:ascii="Times New Roman" w:eastAsia="標楷體" w:hAnsi="Times New Roman" w:cs="Times New Roman" w:hint="eastAsia"/>
                <w:color w:val="000000" w:themeColor="text1"/>
                <w:sz w:val="28"/>
                <w:szCs w:val="28"/>
              </w:rPr>
              <w:t>國中</w:t>
            </w:r>
            <w:r w:rsidR="00FE1A6A" w:rsidRPr="00DD0ED0">
              <w:rPr>
                <w:rFonts w:ascii="Times New Roman" w:eastAsia="標楷體" w:hAnsi="Times New Roman" w:cs="Times New Roman" w:hint="eastAsia"/>
                <w:color w:val="000000" w:themeColor="text1"/>
                <w:sz w:val="28"/>
                <w:szCs w:val="28"/>
              </w:rPr>
              <w:t>組</w:t>
            </w:r>
            <w:r w:rsidR="00EB6067" w:rsidRPr="00DD0ED0">
              <w:rPr>
                <w:rFonts w:ascii="Times New Roman" w:eastAsia="標楷體" w:hAnsi="Times New Roman" w:cs="Times New Roman" w:hint="eastAsia"/>
                <w:color w:val="000000" w:themeColor="text1"/>
                <w:sz w:val="28"/>
                <w:szCs w:val="28"/>
              </w:rPr>
              <w:t xml:space="preserve"> </w:t>
            </w:r>
            <w:r w:rsidR="0052650E" w:rsidRPr="00DD0ED0">
              <w:rPr>
                <w:rFonts w:ascii="Times New Roman" w:eastAsia="標楷體" w:hAnsi="Times New Roman" w:cs="Times New Roman"/>
                <w:color w:val="000000" w:themeColor="text1"/>
                <w:sz w:val="28"/>
                <w:szCs w:val="28"/>
              </w:rPr>
              <w:t>Junior High School</w:t>
            </w:r>
          </w:p>
        </w:tc>
      </w:tr>
      <w:tr w:rsidR="00DD0ED0" w:rsidRPr="00DD0ED0" w14:paraId="6B91E401" w14:textId="77777777" w:rsidTr="000260E4">
        <w:trPr>
          <w:trHeight w:val="838"/>
          <w:jc w:val="center"/>
        </w:trPr>
        <w:tc>
          <w:tcPr>
            <w:tcW w:w="10125" w:type="dxa"/>
            <w:gridSpan w:val="4"/>
            <w:tcMar>
              <w:left w:w="57" w:type="dxa"/>
              <w:right w:w="57" w:type="dxa"/>
            </w:tcMar>
            <w:vAlign w:val="center"/>
          </w:tcPr>
          <w:p w14:paraId="72B4495F" w14:textId="594050FE" w:rsidR="004E3525" w:rsidRPr="00DD0ED0" w:rsidRDefault="00C91E0A" w:rsidP="006C7558">
            <w:pPr>
              <w:tabs>
                <w:tab w:val="left" w:pos="1134"/>
              </w:tabs>
              <w:spacing w:line="320" w:lineRule="exact"/>
              <w:rPr>
                <w:rFonts w:ascii="Times New Roman" w:eastAsia="標楷體" w:hAnsi="Times New Roman" w:cs="Times New Roman"/>
                <w:color w:val="000000" w:themeColor="text1"/>
              </w:rPr>
            </w:pPr>
            <w:r w:rsidRPr="00DD0ED0">
              <w:rPr>
                <w:rFonts w:ascii="Times New Roman" w:eastAsia="標楷體" w:hAnsi="Times New Roman" w:cs="Times New Roman" w:hint="eastAsia"/>
                <w:b/>
                <w:color w:val="000000" w:themeColor="text1"/>
                <w:sz w:val="28"/>
                <w:szCs w:val="28"/>
              </w:rPr>
              <w:t>教案主題</w:t>
            </w:r>
            <w:r w:rsidR="006C7558" w:rsidRPr="00DD0ED0">
              <w:rPr>
                <w:rFonts w:ascii="Times New Roman" w:eastAsia="標楷體" w:hAnsi="Times New Roman" w:cs="Times New Roman" w:hint="eastAsia"/>
                <w:b/>
                <w:color w:val="000000" w:themeColor="text1"/>
                <w:sz w:val="28"/>
                <w:szCs w:val="28"/>
              </w:rPr>
              <w:t>L</w:t>
            </w:r>
            <w:r w:rsidR="006C7558" w:rsidRPr="00DD0ED0">
              <w:rPr>
                <w:rFonts w:ascii="Times New Roman" w:eastAsia="標楷體" w:hAnsi="Times New Roman" w:cs="Times New Roman"/>
                <w:b/>
                <w:color w:val="000000" w:themeColor="text1"/>
                <w:sz w:val="28"/>
                <w:szCs w:val="28"/>
              </w:rPr>
              <w:t>esson Plan Topic</w:t>
            </w:r>
            <w:r w:rsidR="004E3525" w:rsidRPr="00DD0ED0">
              <w:rPr>
                <w:rFonts w:ascii="Times New Roman" w:eastAsia="標楷體" w:hAnsi="Times New Roman" w:cs="Times New Roman"/>
                <w:color w:val="000000" w:themeColor="text1"/>
                <w:sz w:val="28"/>
                <w:szCs w:val="28"/>
              </w:rPr>
              <w:t>：</w:t>
            </w:r>
            <w:r w:rsidR="00957955" w:rsidRPr="00DD0ED0">
              <w:rPr>
                <w:rFonts w:ascii="Times New Roman" w:eastAsia="標楷體" w:hAnsi="Times New Roman" w:cs="Times New Roman" w:hint="eastAsia"/>
                <w:color w:val="000000" w:themeColor="text1"/>
                <w:sz w:val="28"/>
                <w:szCs w:val="28"/>
              </w:rPr>
              <w:t>__________________________________</w:t>
            </w:r>
            <w:r w:rsidR="006C7558" w:rsidRPr="00DD0ED0">
              <w:rPr>
                <w:rFonts w:ascii="Times New Roman" w:eastAsia="標楷體" w:hAnsi="Times New Roman" w:cs="Times New Roman"/>
                <w:color w:val="000000" w:themeColor="text1"/>
                <w:sz w:val="28"/>
                <w:szCs w:val="28"/>
              </w:rPr>
              <w:t>______</w:t>
            </w:r>
          </w:p>
          <w:p w14:paraId="1B56CA0C" w14:textId="0CE5205E" w:rsidR="00C91E0A" w:rsidRPr="00DD0ED0" w:rsidRDefault="00C91E0A"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hint="eastAsia"/>
                <w:b/>
                <w:color w:val="000000" w:themeColor="text1"/>
                <w:sz w:val="28"/>
                <w:szCs w:val="28"/>
              </w:rPr>
              <w:t>參加人數</w:t>
            </w:r>
            <w:r w:rsidR="006C7558" w:rsidRPr="00DD0ED0">
              <w:rPr>
                <w:rFonts w:ascii="Times New Roman" w:eastAsia="標楷體" w:hAnsi="Times New Roman" w:cs="Times New Roman" w:hint="eastAsia"/>
                <w:b/>
                <w:color w:val="000000" w:themeColor="text1"/>
                <w:sz w:val="28"/>
                <w:szCs w:val="28"/>
              </w:rPr>
              <w:t>N</w:t>
            </w:r>
            <w:r w:rsidR="006C7558" w:rsidRPr="00DD0ED0">
              <w:rPr>
                <w:rFonts w:ascii="Times New Roman" w:eastAsia="標楷體" w:hAnsi="Times New Roman" w:cs="Times New Roman"/>
                <w:b/>
                <w:color w:val="000000" w:themeColor="text1"/>
                <w:sz w:val="28"/>
                <w:szCs w:val="28"/>
              </w:rPr>
              <w:t xml:space="preserve">umber of </w:t>
            </w:r>
            <w:r w:rsidR="00074C5D" w:rsidRPr="00DD0ED0">
              <w:rPr>
                <w:rFonts w:ascii="Times New Roman" w:eastAsia="標楷體" w:hAnsi="Times New Roman" w:cs="Times New Roman" w:hint="eastAsia"/>
                <w:b/>
                <w:color w:val="000000" w:themeColor="text1"/>
                <w:sz w:val="28"/>
                <w:szCs w:val="28"/>
              </w:rPr>
              <w:t>P</w:t>
            </w:r>
            <w:r w:rsidR="00074C5D" w:rsidRPr="00DD0ED0">
              <w:rPr>
                <w:rFonts w:ascii="Times New Roman" w:eastAsia="標楷體" w:hAnsi="Times New Roman" w:cs="Times New Roman"/>
                <w:b/>
                <w:color w:val="000000" w:themeColor="text1"/>
                <w:sz w:val="28"/>
                <w:szCs w:val="28"/>
              </w:rPr>
              <w:t>articipants</w:t>
            </w:r>
            <w:r w:rsidRPr="00DD0ED0">
              <w:rPr>
                <w:rFonts w:ascii="Times New Roman" w:eastAsia="標楷體" w:hAnsi="Times New Roman" w:cs="Times New Roman" w:hint="eastAsia"/>
                <w:color w:val="000000" w:themeColor="text1"/>
                <w:sz w:val="28"/>
                <w:szCs w:val="28"/>
              </w:rPr>
              <w:t>：</w:t>
            </w:r>
            <w:r w:rsidR="00DB2982" w:rsidRPr="00DD0ED0">
              <w:rPr>
                <w:rFonts w:ascii="Times New Roman" w:eastAsia="標楷體" w:hAnsi="Times New Roman" w:cs="Times New Roman" w:hint="eastAsia"/>
                <w:color w:val="000000" w:themeColor="text1"/>
                <w:sz w:val="28"/>
                <w:szCs w:val="28"/>
              </w:rPr>
              <w:t>共</w:t>
            </w:r>
            <w:r w:rsidRPr="00DD0ED0">
              <w:rPr>
                <w:rFonts w:ascii="Times New Roman" w:eastAsia="標楷體" w:hAnsi="Times New Roman" w:cs="Times New Roman" w:hint="eastAsia"/>
                <w:color w:val="000000" w:themeColor="text1"/>
                <w:sz w:val="28"/>
                <w:szCs w:val="28"/>
              </w:rPr>
              <w:t xml:space="preserve"> </w:t>
            </w:r>
            <w:r w:rsidR="001D3DA8" w:rsidRPr="00DD0ED0">
              <w:rPr>
                <w:rFonts w:ascii="Times New Roman" w:eastAsia="標楷體" w:hAnsi="Times New Roman" w:cs="Times New Roman" w:hint="eastAsia"/>
                <w:color w:val="000000" w:themeColor="text1"/>
                <w:sz w:val="28"/>
                <w:szCs w:val="28"/>
              </w:rPr>
              <w:t>______</w:t>
            </w:r>
            <w:r w:rsidRPr="00DD0ED0">
              <w:rPr>
                <w:rFonts w:ascii="Times New Roman" w:eastAsia="標楷體" w:hAnsi="Times New Roman" w:cs="Times New Roman" w:hint="eastAsia"/>
                <w:color w:val="000000" w:themeColor="text1"/>
                <w:sz w:val="28"/>
                <w:szCs w:val="28"/>
              </w:rPr>
              <w:t>人</w:t>
            </w:r>
            <w:r w:rsidR="001902B4" w:rsidRPr="00DD0ED0">
              <w:rPr>
                <w:rFonts w:ascii="Times New Roman" w:eastAsia="標楷體" w:hAnsi="Times New Roman" w:cs="Times New Roman"/>
                <w:color w:val="000000" w:themeColor="text1"/>
                <w:sz w:val="28"/>
                <w:szCs w:val="28"/>
              </w:rPr>
              <w:t>(Total)</w:t>
            </w:r>
          </w:p>
        </w:tc>
      </w:tr>
      <w:tr w:rsidR="00DD0ED0" w:rsidRPr="00DD0ED0" w14:paraId="56D3A81F" w14:textId="77777777" w:rsidTr="000260E4">
        <w:trPr>
          <w:trHeight w:hRule="exact" w:val="340"/>
          <w:jc w:val="center"/>
        </w:trPr>
        <w:tc>
          <w:tcPr>
            <w:tcW w:w="10125" w:type="dxa"/>
            <w:gridSpan w:val="4"/>
            <w:shd w:val="clear" w:color="auto" w:fill="D9D9D9" w:themeFill="background1" w:themeFillShade="D9"/>
          </w:tcPr>
          <w:p w14:paraId="300BFC1D" w14:textId="654BE237" w:rsidR="008230FC" w:rsidRPr="00DD0ED0" w:rsidRDefault="008230FC" w:rsidP="00594ABC">
            <w:pPr>
              <w:tabs>
                <w:tab w:val="left" w:pos="1134"/>
              </w:tabs>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報名教師（一）</w:t>
            </w:r>
            <w:r w:rsidR="00981640" w:rsidRPr="00DD0ED0">
              <w:rPr>
                <w:rFonts w:ascii="Times New Roman" w:eastAsia="標楷體" w:hAnsi="Times New Roman" w:cs="Times New Roman" w:hint="eastAsia"/>
                <w:b/>
                <w:color w:val="000000" w:themeColor="text1"/>
              </w:rPr>
              <w:t>1</w:t>
            </w:r>
            <w:r w:rsidR="00981640" w:rsidRPr="00DD0ED0">
              <w:rPr>
                <w:rFonts w:ascii="Times New Roman" w:eastAsia="標楷體" w:hAnsi="Times New Roman" w:cs="Times New Roman"/>
                <w:b/>
                <w:color w:val="000000" w:themeColor="text1"/>
                <w:vertAlign w:val="superscript"/>
              </w:rPr>
              <w:t>st</w:t>
            </w:r>
            <w:r w:rsidR="00981640" w:rsidRPr="00DD0ED0">
              <w:rPr>
                <w:rFonts w:ascii="Times New Roman" w:eastAsia="標楷體" w:hAnsi="Times New Roman" w:cs="Times New Roman"/>
                <w:b/>
                <w:color w:val="000000" w:themeColor="text1"/>
              </w:rPr>
              <w:t xml:space="preserve"> Teacher</w:t>
            </w:r>
            <w:r w:rsidR="00D67902" w:rsidRPr="00DD0ED0">
              <w:rPr>
                <w:rFonts w:ascii="Times New Roman" w:eastAsia="標楷體" w:hAnsi="Times New Roman" w:cs="Times New Roman"/>
                <w:b/>
                <w:color w:val="000000" w:themeColor="text1"/>
              </w:rPr>
              <w:t>※</w:t>
            </w:r>
            <w:r w:rsidR="00D67902" w:rsidRPr="00DD0ED0">
              <w:rPr>
                <w:rFonts w:ascii="Times New Roman" w:eastAsia="標楷體" w:hAnsi="Times New Roman" w:cs="Times New Roman"/>
                <w:b/>
                <w:color w:val="000000" w:themeColor="text1"/>
              </w:rPr>
              <w:t>主聯絡人</w:t>
            </w:r>
            <w:r w:rsidR="006C7558" w:rsidRPr="00DD0ED0">
              <w:rPr>
                <w:rFonts w:ascii="Times New Roman" w:eastAsia="標楷體" w:hAnsi="Times New Roman" w:cs="Times New Roman" w:hint="eastAsia"/>
                <w:b/>
                <w:color w:val="000000" w:themeColor="text1"/>
              </w:rPr>
              <w:t>M</w:t>
            </w:r>
            <w:r w:rsidR="006C7558" w:rsidRPr="00DD0ED0">
              <w:rPr>
                <w:rFonts w:ascii="Times New Roman" w:eastAsia="標楷體" w:hAnsi="Times New Roman" w:cs="Times New Roman"/>
                <w:b/>
                <w:color w:val="000000" w:themeColor="text1"/>
              </w:rPr>
              <w:t>ain Contact Person</w:t>
            </w:r>
          </w:p>
        </w:tc>
      </w:tr>
      <w:tr w:rsidR="00DD0ED0" w:rsidRPr="00DD0ED0" w14:paraId="4BDEDB7E" w14:textId="77777777" w:rsidTr="000260E4">
        <w:trPr>
          <w:trHeight w:hRule="exact" w:val="523"/>
          <w:jc w:val="center"/>
        </w:trPr>
        <w:tc>
          <w:tcPr>
            <w:tcW w:w="1922" w:type="dxa"/>
            <w:vAlign w:val="center"/>
          </w:tcPr>
          <w:p w14:paraId="49022D9B" w14:textId="77777777" w:rsidR="00374948" w:rsidRPr="00DD0ED0" w:rsidRDefault="008230FC"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姓名</w:t>
            </w:r>
          </w:p>
          <w:p w14:paraId="4F910CB9" w14:textId="376A3A89" w:rsidR="008230FC" w:rsidRPr="00DD0ED0" w:rsidRDefault="00374948"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 xml:space="preserve">Full </w:t>
            </w:r>
            <w:r w:rsidR="006C7558" w:rsidRPr="00DD0ED0">
              <w:rPr>
                <w:rFonts w:ascii="Times New Roman" w:eastAsia="標楷體" w:hAnsi="Times New Roman" w:cs="Times New Roman" w:hint="eastAsia"/>
                <w:color w:val="000000" w:themeColor="text1"/>
                <w:szCs w:val="24"/>
              </w:rPr>
              <w:t>N</w:t>
            </w:r>
            <w:r w:rsidR="006C7558" w:rsidRPr="00DD0ED0">
              <w:rPr>
                <w:rFonts w:ascii="Times New Roman" w:eastAsia="標楷體" w:hAnsi="Times New Roman" w:cs="Times New Roman"/>
                <w:color w:val="000000" w:themeColor="text1"/>
                <w:szCs w:val="24"/>
              </w:rPr>
              <w:t>ame</w:t>
            </w:r>
          </w:p>
        </w:tc>
        <w:tc>
          <w:tcPr>
            <w:tcW w:w="2250" w:type="dxa"/>
            <w:vAlign w:val="center"/>
          </w:tcPr>
          <w:p w14:paraId="00317E7C" w14:textId="77777777" w:rsidR="008230FC" w:rsidRPr="00DD0ED0" w:rsidRDefault="008230FC" w:rsidP="006C7558">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05CE14AC" w14:textId="6AC1685D" w:rsidR="006C7558" w:rsidRPr="00DD0ED0" w:rsidRDefault="00C91E0A"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服務學校</w:t>
            </w:r>
            <w:r w:rsidR="006C7558" w:rsidRPr="00DD0ED0">
              <w:rPr>
                <w:rFonts w:ascii="Times New Roman" w:eastAsia="標楷體" w:hAnsi="Times New Roman" w:cs="Times New Roman" w:hint="eastAsia"/>
                <w:color w:val="000000" w:themeColor="text1"/>
                <w:szCs w:val="24"/>
              </w:rPr>
              <w:t>S</w:t>
            </w:r>
            <w:r w:rsidR="006C7558" w:rsidRPr="00DD0ED0">
              <w:rPr>
                <w:rFonts w:ascii="Times New Roman" w:eastAsia="標楷體" w:hAnsi="Times New Roman" w:cs="Times New Roman"/>
                <w:color w:val="000000" w:themeColor="text1"/>
                <w:szCs w:val="24"/>
              </w:rPr>
              <w:t>chool Name</w:t>
            </w:r>
          </w:p>
        </w:tc>
        <w:tc>
          <w:tcPr>
            <w:tcW w:w="4186" w:type="dxa"/>
          </w:tcPr>
          <w:p w14:paraId="4DFBB1BF" w14:textId="77777777" w:rsidR="008230FC" w:rsidRPr="00DD0ED0" w:rsidRDefault="008230FC" w:rsidP="00594ABC">
            <w:pPr>
              <w:tabs>
                <w:tab w:val="left" w:pos="1134"/>
              </w:tabs>
              <w:spacing w:after="180"/>
              <w:rPr>
                <w:rFonts w:ascii="Times New Roman" w:eastAsia="標楷體" w:hAnsi="Times New Roman" w:cs="Times New Roman"/>
                <w:color w:val="000000" w:themeColor="text1"/>
                <w:szCs w:val="24"/>
              </w:rPr>
            </w:pPr>
          </w:p>
        </w:tc>
      </w:tr>
      <w:tr w:rsidR="00DD0ED0" w:rsidRPr="00DD0ED0" w14:paraId="5E8C4FF8" w14:textId="77777777" w:rsidTr="000260E4">
        <w:trPr>
          <w:trHeight w:hRule="exact" w:val="417"/>
          <w:jc w:val="center"/>
        </w:trPr>
        <w:tc>
          <w:tcPr>
            <w:tcW w:w="1922" w:type="dxa"/>
            <w:vAlign w:val="center"/>
          </w:tcPr>
          <w:p w14:paraId="28CE8974" w14:textId="29435893" w:rsidR="00C91E0A" w:rsidRPr="00DD0ED0" w:rsidRDefault="00C91E0A"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職稱</w:t>
            </w:r>
            <w:r w:rsidR="00981640" w:rsidRPr="00DD0ED0">
              <w:rPr>
                <w:rFonts w:ascii="Times New Roman" w:eastAsia="標楷體" w:hAnsi="Times New Roman" w:cs="Times New Roman"/>
                <w:color w:val="000000" w:themeColor="text1"/>
                <w:szCs w:val="24"/>
              </w:rPr>
              <w:t>Title</w:t>
            </w:r>
          </w:p>
        </w:tc>
        <w:tc>
          <w:tcPr>
            <w:tcW w:w="2250" w:type="dxa"/>
            <w:vAlign w:val="center"/>
          </w:tcPr>
          <w:p w14:paraId="29D7A18E" w14:textId="77777777" w:rsidR="00C91E0A" w:rsidRPr="00DD0ED0" w:rsidRDefault="00C91E0A" w:rsidP="006C7558">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505D7BCF" w14:textId="3DE3991A" w:rsidR="00C91E0A" w:rsidRPr="00DD0ED0" w:rsidRDefault="00C91E0A"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E-mail</w:t>
            </w:r>
          </w:p>
        </w:tc>
        <w:tc>
          <w:tcPr>
            <w:tcW w:w="4186" w:type="dxa"/>
          </w:tcPr>
          <w:p w14:paraId="2D638905" w14:textId="77777777" w:rsidR="00C91E0A" w:rsidRPr="00DD0ED0" w:rsidRDefault="00C91E0A" w:rsidP="00594ABC">
            <w:pPr>
              <w:tabs>
                <w:tab w:val="left" w:pos="1134"/>
              </w:tabs>
              <w:spacing w:after="180"/>
              <w:rPr>
                <w:rFonts w:ascii="Times New Roman" w:eastAsia="標楷體" w:hAnsi="Times New Roman" w:cs="Times New Roman"/>
                <w:color w:val="000000" w:themeColor="text1"/>
                <w:szCs w:val="24"/>
              </w:rPr>
            </w:pPr>
          </w:p>
        </w:tc>
      </w:tr>
      <w:tr w:rsidR="00DD0ED0" w:rsidRPr="00DD0ED0" w14:paraId="30A96443" w14:textId="77777777" w:rsidTr="000260E4">
        <w:trPr>
          <w:trHeight w:hRule="exact" w:val="423"/>
          <w:jc w:val="center"/>
        </w:trPr>
        <w:tc>
          <w:tcPr>
            <w:tcW w:w="1922" w:type="dxa"/>
            <w:vAlign w:val="center"/>
          </w:tcPr>
          <w:p w14:paraId="3D8914E0" w14:textId="77777777" w:rsidR="000260E4" w:rsidRPr="00DD0ED0" w:rsidRDefault="00C91E0A"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hint="eastAsia"/>
                <w:color w:val="000000" w:themeColor="text1"/>
                <w:sz w:val="22"/>
              </w:rPr>
              <w:t>辦公室電話</w:t>
            </w:r>
          </w:p>
          <w:p w14:paraId="2D5BD436" w14:textId="099BEABD" w:rsidR="00C91E0A" w:rsidRPr="00DD0ED0" w:rsidRDefault="006C7558" w:rsidP="000260E4">
            <w:pPr>
              <w:tabs>
                <w:tab w:val="left" w:pos="1134"/>
              </w:tabs>
              <w:spacing w:line="20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hint="eastAsia"/>
                <w:color w:val="000000" w:themeColor="text1"/>
                <w:sz w:val="18"/>
                <w:szCs w:val="18"/>
              </w:rPr>
              <w:t>O</w:t>
            </w:r>
            <w:r w:rsidRPr="00DD0ED0">
              <w:rPr>
                <w:rFonts w:ascii="Times New Roman" w:eastAsia="標楷體" w:hAnsi="Times New Roman" w:cs="Times New Roman"/>
                <w:color w:val="000000" w:themeColor="text1"/>
                <w:sz w:val="18"/>
                <w:szCs w:val="18"/>
              </w:rPr>
              <w:t xml:space="preserve">ffice Tel. Number </w:t>
            </w:r>
          </w:p>
        </w:tc>
        <w:tc>
          <w:tcPr>
            <w:tcW w:w="2250" w:type="dxa"/>
            <w:vAlign w:val="center"/>
          </w:tcPr>
          <w:p w14:paraId="20DE4988" w14:textId="77777777" w:rsidR="00C91E0A" w:rsidRPr="00DD0ED0" w:rsidRDefault="00C91E0A" w:rsidP="000260E4">
            <w:pPr>
              <w:tabs>
                <w:tab w:val="left" w:pos="1134"/>
              </w:tabs>
              <w:spacing w:line="20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179B4475" w14:textId="77777777" w:rsidR="00C91E0A" w:rsidRPr="00DD0ED0" w:rsidRDefault="00C91E0A" w:rsidP="000260E4">
            <w:pPr>
              <w:tabs>
                <w:tab w:val="left" w:pos="1134"/>
              </w:tabs>
              <w:spacing w:line="200" w:lineRule="exact"/>
              <w:jc w:val="center"/>
              <w:rPr>
                <w:rFonts w:ascii="Times New Roman" w:eastAsia="標楷體" w:hAnsi="Times New Roman" w:cs="Times New Roman"/>
                <w:color w:val="000000" w:themeColor="text1"/>
                <w:sz w:val="22"/>
              </w:rPr>
            </w:pPr>
            <w:r w:rsidRPr="00DD0ED0">
              <w:rPr>
                <w:rFonts w:ascii="Times New Roman" w:eastAsia="標楷體" w:hAnsi="Times New Roman" w:cs="Times New Roman"/>
                <w:color w:val="000000" w:themeColor="text1"/>
                <w:sz w:val="22"/>
              </w:rPr>
              <w:t>手機</w:t>
            </w:r>
          </w:p>
          <w:p w14:paraId="0AB7BCE1" w14:textId="340E1CEC" w:rsidR="006C7558" w:rsidRPr="00DD0ED0" w:rsidRDefault="005E2AF5"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color w:val="000000" w:themeColor="text1"/>
                <w:sz w:val="18"/>
                <w:szCs w:val="18"/>
              </w:rPr>
              <w:t xml:space="preserve">Cellphone </w:t>
            </w:r>
            <w:r w:rsidR="006C7558" w:rsidRPr="00DD0ED0">
              <w:rPr>
                <w:rFonts w:ascii="Times New Roman" w:eastAsia="標楷體" w:hAnsi="Times New Roman" w:cs="Times New Roman"/>
                <w:color w:val="000000" w:themeColor="text1"/>
                <w:sz w:val="18"/>
                <w:szCs w:val="18"/>
              </w:rPr>
              <w:t>Number</w:t>
            </w:r>
          </w:p>
        </w:tc>
        <w:tc>
          <w:tcPr>
            <w:tcW w:w="4186" w:type="dxa"/>
          </w:tcPr>
          <w:p w14:paraId="45D5A861" w14:textId="77777777" w:rsidR="00C91E0A" w:rsidRPr="00DD0ED0" w:rsidRDefault="00C91E0A" w:rsidP="00594ABC">
            <w:pPr>
              <w:tabs>
                <w:tab w:val="left" w:pos="1134"/>
              </w:tabs>
              <w:spacing w:after="180"/>
              <w:rPr>
                <w:rFonts w:ascii="Times New Roman" w:eastAsia="標楷體" w:hAnsi="Times New Roman" w:cs="Times New Roman"/>
                <w:color w:val="000000" w:themeColor="text1"/>
                <w:szCs w:val="24"/>
              </w:rPr>
            </w:pPr>
          </w:p>
        </w:tc>
      </w:tr>
      <w:tr w:rsidR="00DD0ED0" w:rsidRPr="00DD0ED0" w14:paraId="5BFAE317" w14:textId="77777777" w:rsidTr="000260E4">
        <w:trPr>
          <w:trHeight w:hRule="exact" w:val="340"/>
          <w:jc w:val="center"/>
        </w:trPr>
        <w:tc>
          <w:tcPr>
            <w:tcW w:w="10125" w:type="dxa"/>
            <w:gridSpan w:val="4"/>
            <w:shd w:val="clear" w:color="auto" w:fill="D9D9D9" w:themeFill="background1" w:themeFillShade="D9"/>
          </w:tcPr>
          <w:p w14:paraId="244DE946" w14:textId="1654B2E0" w:rsidR="00C91E0A" w:rsidRPr="00DD0ED0" w:rsidRDefault="00C91E0A" w:rsidP="00594ABC">
            <w:pPr>
              <w:tabs>
                <w:tab w:val="left" w:pos="1134"/>
              </w:tabs>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報名教師（二）</w:t>
            </w:r>
            <w:r w:rsidR="00981640" w:rsidRPr="00DD0ED0">
              <w:rPr>
                <w:rFonts w:ascii="Times New Roman" w:eastAsia="標楷體" w:hAnsi="Times New Roman" w:cs="Times New Roman"/>
                <w:b/>
                <w:color w:val="000000" w:themeColor="text1"/>
              </w:rPr>
              <w:t>2</w:t>
            </w:r>
            <w:r w:rsidR="00981640" w:rsidRPr="00DD0ED0">
              <w:rPr>
                <w:rFonts w:ascii="Times New Roman" w:eastAsia="標楷體" w:hAnsi="Times New Roman" w:cs="Times New Roman"/>
                <w:b/>
                <w:color w:val="000000" w:themeColor="text1"/>
                <w:vertAlign w:val="superscript"/>
              </w:rPr>
              <w:t>nd</w:t>
            </w:r>
            <w:r w:rsidR="00981640" w:rsidRPr="00DD0ED0">
              <w:rPr>
                <w:rFonts w:ascii="Times New Roman" w:eastAsia="標楷體" w:hAnsi="Times New Roman" w:cs="Times New Roman"/>
                <w:b/>
                <w:color w:val="000000" w:themeColor="text1"/>
              </w:rPr>
              <w:t xml:space="preserve"> Teacher</w:t>
            </w:r>
            <w:r w:rsidRPr="00DD0ED0">
              <w:rPr>
                <w:rFonts w:ascii="Times New Roman" w:eastAsia="標楷體" w:hAnsi="Times New Roman" w:cs="Times New Roman"/>
                <w:b/>
                <w:color w:val="000000" w:themeColor="text1"/>
              </w:rPr>
              <w:t>※</w:t>
            </w:r>
            <w:r w:rsidRPr="00DD0ED0">
              <w:rPr>
                <w:rFonts w:ascii="Times New Roman" w:eastAsia="標楷體" w:hAnsi="Times New Roman" w:cs="Times New Roman"/>
                <w:b/>
                <w:color w:val="000000" w:themeColor="text1"/>
              </w:rPr>
              <w:t>次聯絡人</w:t>
            </w:r>
            <w:r w:rsidR="00781B8A" w:rsidRPr="00DD0ED0">
              <w:rPr>
                <w:rFonts w:ascii="Times New Roman" w:eastAsia="標楷體" w:hAnsi="Times New Roman" w:cs="Times New Roman"/>
                <w:b/>
                <w:color w:val="000000" w:themeColor="text1"/>
              </w:rPr>
              <w:t>Second Contact Person</w:t>
            </w:r>
          </w:p>
        </w:tc>
      </w:tr>
      <w:tr w:rsidR="00DD0ED0" w:rsidRPr="00DD0ED0" w14:paraId="0FDD2946" w14:textId="77777777" w:rsidTr="000260E4">
        <w:trPr>
          <w:trHeight w:hRule="exact" w:val="506"/>
          <w:jc w:val="center"/>
        </w:trPr>
        <w:tc>
          <w:tcPr>
            <w:tcW w:w="1922" w:type="dxa"/>
            <w:vAlign w:val="center"/>
          </w:tcPr>
          <w:p w14:paraId="61581A3F"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姓名</w:t>
            </w:r>
          </w:p>
          <w:p w14:paraId="3EBE5871" w14:textId="0BF3BCE1"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 xml:space="preserve">Full </w:t>
            </w:r>
            <w:r w:rsidRPr="00DD0ED0">
              <w:rPr>
                <w:rFonts w:ascii="Times New Roman" w:eastAsia="標楷體" w:hAnsi="Times New Roman" w:cs="Times New Roman" w:hint="eastAsia"/>
                <w:color w:val="000000" w:themeColor="text1"/>
                <w:szCs w:val="24"/>
              </w:rPr>
              <w:t>N</w:t>
            </w:r>
            <w:r w:rsidRPr="00DD0ED0">
              <w:rPr>
                <w:rFonts w:ascii="Times New Roman" w:eastAsia="標楷體" w:hAnsi="Times New Roman" w:cs="Times New Roman"/>
                <w:color w:val="000000" w:themeColor="text1"/>
                <w:szCs w:val="24"/>
              </w:rPr>
              <w:t>ame</w:t>
            </w:r>
          </w:p>
        </w:tc>
        <w:tc>
          <w:tcPr>
            <w:tcW w:w="2250" w:type="dxa"/>
            <w:vAlign w:val="center"/>
          </w:tcPr>
          <w:p w14:paraId="2753AF23"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5072869D" w14:textId="77DBE0B1"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服務學校</w:t>
            </w:r>
            <w:r w:rsidRPr="00DD0ED0">
              <w:rPr>
                <w:rFonts w:ascii="Times New Roman" w:eastAsia="標楷體" w:hAnsi="Times New Roman" w:cs="Times New Roman" w:hint="eastAsia"/>
                <w:color w:val="000000" w:themeColor="text1"/>
                <w:szCs w:val="24"/>
              </w:rPr>
              <w:t>S</w:t>
            </w:r>
            <w:r w:rsidRPr="00DD0ED0">
              <w:rPr>
                <w:rFonts w:ascii="Times New Roman" w:eastAsia="標楷體" w:hAnsi="Times New Roman" w:cs="Times New Roman"/>
                <w:color w:val="000000" w:themeColor="text1"/>
                <w:szCs w:val="24"/>
              </w:rPr>
              <w:t>chool Name</w:t>
            </w:r>
          </w:p>
        </w:tc>
        <w:tc>
          <w:tcPr>
            <w:tcW w:w="4186" w:type="dxa"/>
          </w:tcPr>
          <w:p w14:paraId="54A31804"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4E190EF7" w14:textId="77777777" w:rsidTr="000260E4">
        <w:trPr>
          <w:trHeight w:hRule="exact" w:val="429"/>
          <w:jc w:val="center"/>
        </w:trPr>
        <w:tc>
          <w:tcPr>
            <w:tcW w:w="1922" w:type="dxa"/>
            <w:vAlign w:val="center"/>
          </w:tcPr>
          <w:p w14:paraId="32851169" w14:textId="64C1E76F"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職稱</w:t>
            </w:r>
            <w:r w:rsidRPr="00DD0ED0">
              <w:rPr>
                <w:rFonts w:ascii="Times New Roman" w:eastAsia="標楷體" w:hAnsi="Times New Roman" w:cs="Times New Roman"/>
                <w:color w:val="000000" w:themeColor="text1"/>
                <w:szCs w:val="24"/>
              </w:rPr>
              <w:t>Title</w:t>
            </w:r>
          </w:p>
        </w:tc>
        <w:tc>
          <w:tcPr>
            <w:tcW w:w="2250" w:type="dxa"/>
            <w:vAlign w:val="center"/>
          </w:tcPr>
          <w:p w14:paraId="35F9BEB7"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49163697" w14:textId="774FEA7F"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E-mail</w:t>
            </w:r>
          </w:p>
        </w:tc>
        <w:tc>
          <w:tcPr>
            <w:tcW w:w="4186" w:type="dxa"/>
          </w:tcPr>
          <w:p w14:paraId="74391CF6"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0430B1CF" w14:textId="77777777" w:rsidTr="000260E4">
        <w:trPr>
          <w:trHeight w:hRule="exact" w:val="563"/>
          <w:jc w:val="center"/>
        </w:trPr>
        <w:tc>
          <w:tcPr>
            <w:tcW w:w="1922" w:type="dxa"/>
            <w:vAlign w:val="center"/>
          </w:tcPr>
          <w:p w14:paraId="36E5D0AD"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hint="eastAsia"/>
                <w:color w:val="000000" w:themeColor="text1"/>
                <w:sz w:val="22"/>
              </w:rPr>
              <w:t>辦公室電話</w:t>
            </w:r>
          </w:p>
          <w:p w14:paraId="325FEE7A" w14:textId="29835D35"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hint="eastAsia"/>
                <w:color w:val="000000" w:themeColor="text1"/>
                <w:sz w:val="18"/>
                <w:szCs w:val="18"/>
              </w:rPr>
              <w:t>O</w:t>
            </w:r>
            <w:r w:rsidRPr="00DD0ED0">
              <w:rPr>
                <w:rFonts w:ascii="Times New Roman" w:eastAsia="標楷體" w:hAnsi="Times New Roman" w:cs="Times New Roman"/>
                <w:color w:val="000000" w:themeColor="text1"/>
                <w:sz w:val="18"/>
                <w:szCs w:val="18"/>
              </w:rPr>
              <w:t xml:space="preserve">ffice Tel. Number </w:t>
            </w:r>
          </w:p>
        </w:tc>
        <w:tc>
          <w:tcPr>
            <w:tcW w:w="2250" w:type="dxa"/>
            <w:vAlign w:val="center"/>
          </w:tcPr>
          <w:p w14:paraId="254C8282" w14:textId="77777777"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7C31898C"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22"/>
              </w:rPr>
            </w:pPr>
            <w:r w:rsidRPr="00DD0ED0">
              <w:rPr>
                <w:rFonts w:ascii="Times New Roman" w:eastAsia="標楷體" w:hAnsi="Times New Roman" w:cs="Times New Roman"/>
                <w:color w:val="000000" w:themeColor="text1"/>
                <w:sz w:val="22"/>
              </w:rPr>
              <w:t>手機</w:t>
            </w:r>
          </w:p>
          <w:p w14:paraId="033773F2" w14:textId="1376AEAE"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 w:val="18"/>
                <w:szCs w:val="18"/>
              </w:rPr>
              <w:t>Cellphone Number</w:t>
            </w:r>
          </w:p>
        </w:tc>
        <w:tc>
          <w:tcPr>
            <w:tcW w:w="4186" w:type="dxa"/>
          </w:tcPr>
          <w:p w14:paraId="0167BFAB" w14:textId="77777777" w:rsidR="000260E4" w:rsidRPr="00DD0ED0" w:rsidRDefault="000260E4" w:rsidP="000260E4">
            <w:pPr>
              <w:tabs>
                <w:tab w:val="left" w:pos="1134"/>
              </w:tabs>
              <w:spacing w:after="180"/>
              <w:rPr>
                <w:rFonts w:ascii="Times New Roman" w:eastAsia="標楷體" w:hAnsi="Times New Roman" w:cs="Times New Roman"/>
                <w:color w:val="000000" w:themeColor="text1"/>
                <w:szCs w:val="24"/>
              </w:rPr>
            </w:pPr>
          </w:p>
        </w:tc>
      </w:tr>
      <w:tr w:rsidR="00DD0ED0" w:rsidRPr="00DD0ED0" w14:paraId="65CAFD6C" w14:textId="77777777" w:rsidTr="000260E4">
        <w:trPr>
          <w:trHeight w:hRule="exact" w:val="341"/>
          <w:jc w:val="center"/>
        </w:trPr>
        <w:tc>
          <w:tcPr>
            <w:tcW w:w="10125" w:type="dxa"/>
            <w:gridSpan w:val="4"/>
            <w:shd w:val="clear" w:color="auto" w:fill="D9D9D9" w:themeFill="background1" w:themeFillShade="D9"/>
          </w:tcPr>
          <w:p w14:paraId="15E3F8C3" w14:textId="693FCC1E" w:rsidR="00C91E0A" w:rsidRPr="00DD0ED0" w:rsidRDefault="00C91E0A" w:rsidP="00594ABC">
            <w:pPr>
              <w:tabs>
                <w:tab w:val="left" w:pos="1134"/>
              </w:tabs>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報名教師（三）</w:t>
            </w:r>
            <w:r w:rsidR="00981640" w:rsidRPr="00DD0ED0">
              <w:rPr>
                <w:rFonts w:ascii="Times New Roman" w:eastAsia="標楷體" w:hAnsi="Times New Roman" w:cs="Times New Roman"/>
                <w:b/>
                <w:color w:val="000000" w:themeColor="text1"/>
              </w:rPr>
              <w:t>3</w:t>
            </w:r>
            <w:r w:rsidR="00981640" w:rsidRPr="00DD0ED0">
              <w:rPr>
                <w:rFonts w:ascii="Times New Roman" w:eastAsia="標楷體" w:hAnsi="Times New Roman" w:cs="Times New Roman"/>
                <w:b/>
                <w:color w:val="000000" w:themeColor="text1"/>
                <w:vertAlign w:val="superscript"/>
              </w:rPr>
              <w:t>rd</w:t>
            </w:r>
            <w:r w:rsidR="00981640" w:rsidRPr="00DD0ED0">
              <w:rPr>
                <w:rFonts w:ascii="Times New Roman" w:eastAsia="標楷體" w:hAnsi="Times New Roman" w:cs="Times New Roman"/>
                <w:b/>
                <w:color w:val="000000" w:themeColor="text1"/>
              </w:rPr>
              <w:t xml:space="preserve"> Teacher</w:t>
            </w:r>
          </w:p>
        </w:tc>
      </w:tr>
      <w:tr w:rsidR="00DD0ED0" w:rsidRPr="00DD0ED0" w14:paraId="6BF723D1" w14:textId="77777777" w:rsidTr="000260E4">
        <w:trPr>
          <w:trHeight w:hRule="exact" w:val="592"/>
          <w:jc w:val="center"/>
        </w:trPr>
        <w:tc>
          <w:tcPr>
            <w:tcW w:w="1922" w:type="dxa"/>
            <w:vAlign w:val="center"/>
          </w:tcPr>
          <w:p w14:paraId="4DE3A7E2"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姓名</w:t>
            </w:r>
          </w:p>
          <w:p w14:paraId="5B21FC87" w14:textId="31AC7839"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 xml:space="preserve">Full </w:t>
            </w:r>
            <w:r w:rsidRPr="00DD0ED0">
              <w:rPr>
                <w:rFonts w:ascii="Times New Roman" w:eastAsia="標楷體" w:hAnsi="Times New Roman" w:cs="Times New Roman" w:hint="eastAsia"/>
                <w:color w:val="000000" w:themeColor="text1"/>
                <w:szCs w:val="24"/>
              </w:rPr>
              <w:t>N</w:t>
            </w:r>
            <w:r w:rsidRPr="00DD0ED0">
              <w:rPr>
                <w:rFonts w:ascii="Times New Roman" w:eastAsia="標楷體" w:hAnsi="Times New Roman" w:cs="Times New Roman"/>
                <w:color w:val="000000" w:themeColor="text1"/>
                <w:szCs w:val="24"/>
              </w:rPr>
              <w:t>ame</w:t>
            </w:r>
          </w:p>
        </w:tc>
        <w:tc>
          <w:tcPr>
            <w:tcW w:w="2250" w:type="dxa"/>
            <w:vAlign w:val="center"/>
          </w:tcPr>
          <w:p w14:paraId="41E1A5CF"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08A2CF4B" w14:textId="7826A20B"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服務學校</w:t>
            </w:r>
            <w:r w:rsidRPr="00DD0ED0">
              <w:rPr>
                <w:rFonts w:ascii="Times New Roman" w:eastAsia="標楷體" w:hAnsi="Times New Roman" w:cs="Times New Roman" w:hint="eastAsia"/>
                <w:color w:val="000000" w:themeColor="text1"/>
                <w:szCs w:val="24"/>
              </w:rPr>
              <w:t>S</w:t>
            </w:r>
            <w:r w:rsidRPr="00DD0ED0">
              <w:rPr>
                <w:rFonts w:ascii="Times New Roman" w:eastAsia="標楷體" w:hAnsi="Times New Roman" w:cs="Times New Roman"/>
                <w:color w:val="000000" w:themeColor="text1"/>
                <w:szCs w:val="24"/>
              </w:rPr>
              <w:t>chool Name</w:t>
            </w:r>
          </w:p>
        </w:tc>
        <w:tc>
          <w:tcPr>
            <w:tcW w:w="4186" w:type="dxa"/>
          </w:tcPr>
          <w:p w14:paraId="68F72299"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07ECABB4" w14:textId="77777777" w:rsidTr="000260E4">
        <w:trPr>
          <w:trHeight w:hRule="exact" w:val="488"/>
          <w:jc w:val="center"/>
        </w:trPr>
        <w:tc>
          <w:tcPr>
            <w:tcW w:w="1922" w:type="dxa"/>
            <w:vAlign w:val="center"/>
          </w:tcPr>
          <w:p w14:paraId="0325F9C6" w14:textId="52EEF93F"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職稱</w:t>
            </w:r>
            <w:r w:rsidRPr="00DD0ED0">
              <w:rPr>
                <w:rFonts w:ascii="Times New Roman" w:eastAsia="標楷體" w:hAnsi="Times New Roman" w:cs="Times New Roman"/>
                <w:color w:val="000000" w:themeColor="text1"/>
                <w:szCs w:val="24"/>
              </w:rPr>
              <w:t>Title</w:t>
            </w:r>
          </w:p>
        </w:tc>
        <w:tc>
          <w:tcPr>
            <w:tcW w:w="2250" w:type="dxa"/>
            <w:vAlign w:val="center"/>
          </w:tcPr>
          <w:p w14:paraId="62EBC352"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09B108F2" w14:textId="14498D85"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E-mail</w:t>
            </w:r>
          </w:p>
        </w:tc>
        <w:tc>
          <w:tcPr>
            <w:tcW w:w="4186" w:type="dxa"/>
          </w:tcPr>
          <w:p w14:paraId="67B0E276"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76E0DF6A" w14:textId="77777777" w:rsidTr="000260E4">
        <w:trPr>
          <w:trHeight w:hRule="exact" w:val="528"/>
          <w:jc w:val="center"/>
        </w:trPr>
        <w:tc>
          <w:tcPr>
            <w:tcW w:w="1922" w:type="dxa"/>
            <w:vAlign w:val="center"/>
          </w:tcPr>
          <w:p w14:paraId="42AA32A4"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hint="eastAsia"/>
                <w:color w:val="000000" w:themeColor="text1"/>
                <w:sz w:val="22"/>
              </w:rPr>
              <w:t>辦公室電話</w:t>
            </w:r>
          </w:p>
          <w:p w14:paraId="1D83BBE9" w14:textId="1665A2CF"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hint="eastAsia"/>
                <w:color w:val="000000" w:themeColor="text1"/>
                <w:sz w:val="18"/>
                <w:szCs w:val="18"/>
              </w:rPr>
              <w:t>O</w:t>
            </w:r>
            <w:r w:rsidRPr="00DD0ED0">
              <w:rPr>
                <w:rFonts w:ascii="Times New Roman" w:eastAsia="標楷體" w:hAnsi="Times New Roman" w:cs="Times New Roman"/>
                <w:color w:val="000000" w:themeColor="text1"/>
                <w:sz w:val="18"/>
                <w:szCs w:val="18"/>
              </w:rPr>
              <w:t xml:space="preserve">ffice Tel. Number </w:t>
            </w:r>
          </w:p>
        </w:tc>
        <w:tc>
          <w:tcPr>
            <w:tcW w:w="2250" w:type="dxa"/>
            <w:vAlign w:val="center"/>
          </w:tcPr>
          <w:p w14:paraId="61CC90DD" w14:textId="77777777"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76064E43"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22"/>
              </w:rPr>
            </w:pPr>
            <w:r w:rsidRPr="00DD0ED0">
              <w:rPr>
                <w:rFonts w:ascii="Times New Roman" w:eastAsia="標楷體" w:hAnsi="Times New Roman" w:cs="Times New Roman"/>
                <w:color w:val="000000" w:themeColor="text1"/>
                <w:sz w:val="22"/>
              </w:rPr>
              <w:t>手機</w:t>
            </w:r>
          </w:p>
          <w:p w14:paraId="7FDE6977" w14:textId="6AF56782"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 w:val="18"/>
                <w:szCs w:val="18"/>
              </w:rPr>
              <w:t>Cellphone Number</w:t>
            </w:r>
          </w:p>
        </w:tc>
        <w:tc>
          <w:tcPr>
            <w:tcW w:w="4186" w:type="dxa"/>
          </w:tcPr>
          <w:p w14:paraId="1280EBC0" w14:textId="77777777" w:rsidR="000260E4" w:rsidRPr="00DD0ED0" w:rsidRDefault="000260E4" w:rsidP="000260E4">
            <w:pPr>
              <w:tabs>
                <w:tab w:val="left" w:pos="1134"/>
              </w:tabs>
              <w:spacing w:after="180"/>
              <w:rPr>
                <w:rFonts w:ascii="Times New Roman" w:eastAsia="標楷體" w:hAnsi="Times New Roman" w:cs="Times New Roman"/>
                <w:color w:val="000000" w:themeColor="text1"/>
                <w:szCs w:val="24"/>
              </w:rPr>
            </w:pPr>
          </w:p>
        </w:tc>
      </w:tr>
      <w:tr w:rsidR="00DD0ED0" w:rsidRPr="00DD0ED0" w14:paraId="25EC8CF6" w14:textId="77777777" w:rsidTr="000260E4">
        <w:trPr>
          <w:trHeight w:hRule="exact" w:val="340"/>
          <w:jc w:val="center"/>
        </w:trPr>
        <w:tc>
          <w:tcPr>
            <w:tcW w:w="10125" w:type="dxa"/>
            <w:gridSpan w:val="4"/>
            <w:shd w:val="clear" w:color="auto" w:fill="D9D9D9" w:themeFill="background1" w:themeFillShade="D9"/>
          </w:tcPr>
          <w:p w14:paraId="79EA2078" w14:textId="74F42489" w:rsidR="00C91E0A" w:rsidRPr="00DD0ED0" w:rsidRDefault="00C91E0A" w:rsidP="00594ABC">
            <w:pPr>
              <w:tabs>
                <w:tab w:val="left" w:pos="1134"/>
              </w:tabs>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報名教師（四）</w:t>
            </w:r>
            <w:r w:rsidR="00981640" w:rsidRPr="00DD0ED0">
              <w:rPr>
                <w:rFonts w:ascii="Times New Roman" w:eastAsia="標楷體" w:hAnsi="Times New Roman" w:cs="Times New Roman"/>
                <w:b/>
                <w:color w:val="000000" w:themeColor="text1"/>
              </w:rPr>
              <w:t>4</w:t>
            </w:r>
            <w:r w:rsidR="00981640" w:rsidRPr="00DD0ED0">
              <w:rPr>
                <w:rFonts w:ascii="Times New Roman" w:eastAsia="標楷體" w:hAnsi="Times New Roman" w:cs="Times New Roman"/>
                <w:b/>
                <w:color w:val="000000" w:themeColor="text1"/>
                <w:vertAlign w:val="superscript"/>
              </w:rPr>
              <w:t>th</w:t>
            </w:r>
            <w:r w:rsidR="00981640" w:rsidRPr="00DD0ED0">
              <w:rPr>
                <w:rFonts w:ascii="Times New Roman" w:eastAsia="標楷體" w:hAnsi="Times New Roman" w:cs="Times New Roman"/>
                <w:b/>
                <w:color w:val="000000" w:themeColor="text1"/>
              </w:rPr>
              <w:t xml:space="preserve"> Teacher</w:t>
            </w:r>
          </w:p>
        </w:tc>
      </w:tr>
      <w:tr w:rsidR="00DD0ED0" w:rsidRPr="00DD0ED0" w14:paraId="68B231F0" w14:textId="77777777" w:rsidTr="000260E4">
        <w:trPr>
          <w:trHeight w:hRule="exact" w:val="574"/>
          <w:jc w:val="center"/>
        </w:trPr>
        <w:tc>
          <w:tcPr>
            <w:tcW w:w="1922" w:type="dxa"/>
            <w:vAlign w:val="center"/>
          </w:tcPr>
          <w:p w14:paraId="04BB585E"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姓名</w:t>
            </w:r>
          </w:p>
          <w:p w14:paraId="2BE7EE54" w14:textId="2239C30D"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 xml:space="preserve">Full </w:t>
            </w:r>
            <w:r w:rsidRPr="00DD0ED0">
              <w:rPr>
                <w:rFonts w:ascii="Times New Roman" w:eastAsia="標楷體" w:hAnsi="Times New Roman" w:cs="Times New Roman" w:hint="eastAsia"/>
                <w:color w:val="000000" w:themeColor="text1"/>
                <w:szCs w:val="24"/>
              </w:rPr>
              <w:t>N</w:t>
            </w:r>
            <w:r w:rsidRPr="00DD0ED0">
              <w:rPr>
                <w:rFonts w:ascii="Times New Roman" w:eastAsia="標楷體" w:hAnsi="Times New Roman" w:cs="Times New Roman"/>
                <w:color w:val="000000" w:themeColor="text1"/>
                <w:szCs w:val="24"/>
              </w:rPr>
              <w:t>ame</w:t>
            </w:r>
          </w:p>
        </w:tc>
        <w:tc>
          <w:tcPr>
            <w:tcW w:w="2250" w:type="dxa"/>
            <w:vAlign w:val="center"/>
          </w:tcPr>
          <w:p w14:paraId="7BAEDA10"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7DF097F0" w14:textId="222CABBF"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服務學校</w:t>
            </w:r>
            <w:r w:rsidRPr="00DD0ED0">
              <w:rPr>
                <w:rFonts w:ascii="Times New Roman" w:eastAsia="標楷體" w:hAnsi="Times New Roman" w:cs="Times New Roman" w:hint="eastAsia"/>
                <w:color w:val="000000" w:themeColor="text1"/>
                <w:szCs w:val="24"/>
              </w:rPr>
              <w:t>S</w:t>
            </w:r>
            <w:r w:rsidRPr="00DD0ED0">
              <w:rPr>
                <w:rFonts w:ascii="Times New Roman" w:eastAsia="標楷體" w:hAnsi="Times New Roman" w:cs="Times New Roman"/>
                <w:color w:val="000000" w:themeColor="text1"/>
                <w:szCs w:val="24"/>
              </w:rPr>
              <w:t>chool Name</w:t>
            </w:r>
          </w:p>
        </w:tc>
        <w:tc>
          <w:tcPr>
            <w:tcW w:w="4186" w:type="dxa"/>
          </w:tcPr>
          <w:p w14:paraId="1201C368"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0715F808" w14:textId="77777777" w:rsidTr="000260E4">
        <w:trPr>
          <w:trHeight w:hRule="exact" w:val="488"/>
          <w:jc w:val="center"/>
        </w:trPr>
        <w:tc>
          <w:tcPr>
            <w:tcW w:w="1922" w:type="dxa"/>
            <w:vAlign w:val="center"/>
          </w:tcPr>
          <w:p w14:paraId="1732B721" w14:textId="02362FCC"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職稱</w:t>
            </w:r>
            <w:r w:rsidRPr="00DD0ED0">
              <w:rPr>
                <w:rFonts w:ascii="Times New Roman" w:eastAsia="標楷體" w:hAnsi="Times New Roman" w:cs="Times New Roman"/>
                <w:color w:val="000000" w:themeColor="text1"/>
                <w:szCs w:val="24"/>
              </w:rPr>
              <w:t>Title</w:t>
            </w:r>
          </w:p>
        </w:tc>
        <w:tc>
          <w:tcPr>
            <w:tcW w:w="2250" w:type="dxa"/>
            <w:vAlign w:val="center"/>
          </w:tcPr>
          <w:p w14:paraId="0FA838E5"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439B5CBE" w14:textId="35DCC2A5"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E-mail</w:t>
            </w:r>
          </w:p>
        </w:tc>
        <w:tc>
          <w:tcPr>
            <w:tcW w:w="4186" w:type="dxa"/>
          </w:tcPr>
          <w:p w14:paraId="3A41BDAA"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5AD7395B" w14:textId="77777777" w:rsidTr="00D356FA">
        <w:trPr>
          <w:trHeight w:hRule="exact" w:val="512"/>
          <w:jc w:val="center"/>
        </w:trPr>
        <w:tc>
          <w:tcPr>
            <w:tcW w:w="1922" w:type="dxa"/>
            <w:vAlign w:val="center"/>
          </w:tcPr>
          <w:p w14:paraId="259C0B8E"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hint="eastAsia"/>
                <w:color w:val="000000" w:themeColor="text1"/>
                <w:sz w:val="22"/>
              </w:rPr>
              <w:t>辦公室電話</w:t>
            </w:r>
          </w:p>
          <w:p w14:paraId="70D8F324" w14:textId="6E741290"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hint="eastAsia"/>
                <w:color w:val="000000" w:themeColor="text1"/>
                <w:sz w:val="18"/>
                <w:szCs w:val="18"/>
              </w:rPr>
              <w:t>O</w:t>
            </w:r>
            <w:r w:rsidRPr="00DD0ED0">
              <w:rPr>
                <w:rFonts w:ascii="Times New Roman" w:eastAsia="標楷體" w:hAnsi="Times New Roman" w:cs="Times New Roman"/>
                <w:color w:val="000000" w:themeColor="text1"/>
                <w:sz w:val="18"/>
                <w:szCs w:val="18"/>
              </w:rPr>
              <w:t xml:space="preserve">ffice Tel. Number </w:t>
            </w:r>
          </w:p>
        </w:tc>
        <w:tc>
          <w:tcPr>
            <w:tcW w:w="2250" w:type="dxa"/>
            <w:vAlign w:val="center"/>
          </w:tcPr>
          <w:p w14:paraId="4DF49AAC" w14:textId="77777777"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Borders>
              <w:right w:val="single" w:sz="4" w:space="0" w:color="auto"/>
            </w:tcBorders>
            <w:tcMar>
              <w:left w:w="57" w:type="dxa"/>
              <w:right w:w="57" w:type="dxa"/>
            </w:tcMar>
            <w:vAlign w:val="center"/>
          </w:tcPr>
          <w:p w14:paraId="6C62F5C1"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22"/>
              </w:rPr>
            </w:pPr>
            <w:r w:rsidRPr="00DD0ED0">
              <w:rPr>
                <w:rFonts w:ascii="Times New Roman" w:eastAsia="標楷體" w:hAnsi="Times New Roman" w:cs="Times New Roman"/>
                <w:color w:val="000000" w:themeColor="text1"/>
                <w:sz w:val="22"/>
              </w:rPr>
              <w:t>手機</w:t>
            </w:r>
          </w:p>
          <w:p w14:paraId="3BDE9638" w14:textId="2B7AF02A"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 w:val="18"/>
                <w:szCs w:val="18"/>
              </w:rPr>
              <w:t>Cellphone Number</w:t>
            </w:r>
          </w:p>
        </w:tc>
        <w:tc>
          <w:tcPr>
            <w:tcW w:w="4186" w:type="dxa"/>
            <w:tcBorders>
              <w:left w:val="single" w:sz="4" w:space="0" w:color="auto"/>
            </w:tcBorders>
          </w:tcPr>
          <w:p w14:paraId="6535C519" w14:textId="77777777" w:rsidR="000260E4" w:rsidRPr="00DD0ED0" w:rsidRDefault="000260E4" w:rsidP="000260E4">
            <w:pPr>
              <w:tabs>
                <w:tab w:val="left" w:pos="1134"/>
              </w:tabs>
              <w:spacing w:after="180"/>
              <w:rPr>
                <w:rFonts w:ascii="Times New Roman" w:eastAsia="標楷體" w:hAnsi="Times New Roman" w:cs="Times New Roman"/>
                <w:color w:val="000000" w:themeColor="text1"/>
                <w:szCs w:val="24"/>
              </w:rPr>
            </w:pPr>
          </w:p>
        </w:tc>
      </w:tr>
      <w:tr w:rsidR="00D356FA" w:rsidRPr="00DD0ED0" w14:paraId="77278BB9" w14:textId="6F25256B" w:rsidTr="00D356FA">
        <w:trPr>
          <w:trHeight w:val="2826"/>
          <w:jc w:val="center"/>
        </w:trPr>
        <w:tc>
          <w:tcPr>
            <w:tcW w:w="5940" w:type="dxa"/>
            <w:gridSpan w:val="3"/>
            <w:tcBorders>
              <w:right w:val="single" w:sz="4" w:space="0" w:color="auto"/>
            </w:tcBorders>
            <w:tcMar>
              <w:left w:w="57" w:type="dxa"/>
              <w:right w:w="57" w:type="dxa"/>
            </w:tcMar>
          </w:tcPr>
          <w:p w14:paraId="1058248B" w14:textId="137D8F55" w:rsidR="00D356FA" w:rsidRPr="00DD0ED0" w:rsidRDefault="00D356FA" w:rsidP="000260E4">
            <w:pPr>
              <w:tabs>
                <w:tab w:val="left" w:pos="1134"/>
              </w:tabs>
              <w:spacing w:line="300" w:lineRule="exact"/>
              <w:rPr>
                <w:rFonts w:ascii="Times New Roman" w:eastAsia="標楷體" w:hAnsi="Times New Roman" w:cs="Times New Roman"/>
                <w:color w:val="000000" w:themeColor="text1"/>
                <w:sz w:val="28"/>
                <w:szCs w:val="28"/>
              </w:rPr>
            </w:pPr>
            <w:r w:rsidRPr="00DD0ED0">
              <w:rPr>
                <w:rFonts w:ascii="Times New Roman" w:hAnsi="Times New Roman" w:cs="Times New Roman"/>
                <w:color w:val="000000" w:themeColor="text1"/>
              </w:rPr>
              <w:br w:type="page"/>
            </w:r>
            <w:r w:rsidRPr="00DD0ED0">
              <w:rPr>
                <w:rFonts w:ascii="Times New Roman" w:eastAsia="標楷體" w:hAnsi="Times New Roman" w:cs="Times New Roman"/>
                <w:color w:val="000000" w:themeColor="text1"/>
                <w:sz w:val="28"/>
                <w:szCs w:val="28"/>
              </w:rPr>
              <w:t>內容簡介</w:t>
            </w:r>
            <w:r w:rsidRPr="00DD0ED0">
              <w:rPr>
                <w:rFonts w:ascii="Times New Roman" w:eastAsia="標楷體" w:hAnsi="Times New Roman" w:cs="Times New Roman" w:hint="eastAsia"/>
                <w:color w:val="000000" w:themeColor="text1"/>
                <w:sz w:val="28"/>
                <w:szCs w:val="28"/>
              </w:rPr>
              <w:t>B</w:t>
            </w:r>
            <w:r w:rsidRPr="00DD0ED0">
              <w:rPr>
                <w:rFonts w:ascii="Times New Roman" w:eastAsia="標楷體" w:hAnsi="Times New Roman" w:cs="Times New Roman"/>
                <w:color w:val="000000" w:themeColor="text1"/>
                <w:sz w:val="28"/>
                <w:szCs w:val="28"/>
              </w:rPr>
              <w:t>rief Intro</w:t>
            </w:r>
            <w:r w:rsidRPr="00DD0ED0">
              <w:rPr>
                <w:rFonts w:ascii="Times New Roman" w:eastAsia="標楷體" w:hAnsi="Times New Roman" w:cs="Times New Roman" w:hint="eastAsia"/>
                <w:color w:val="000000" w:themeColor="text1"/>
                <w:sz w:val="28"/>
                <w:szCs w:val="28"/>
              </w:rPr>
              <w:t>d</w:t>
            </w:r>
            <w:r w:rsidRPr="00DD0ED0">
              <w:rPr>
                <w:rFonts w:ascii="Times New Roman" w:eastAsia="標楷體" w:hAnsi="Times New Roman" w:cs="Times New Roman"/>
                <w:color w:val="000000" w:themeColor="text1"/>
                <w:sz w:val="28"/>
                <w:szCs w:val="28"/>
              </w:rPr>
              <w:t>uction of the Lesson Plan</w:t>
            </w:r>
            <w:r w:rsidRPr="00DD0ED0">
              <w:rPr>
                <w:rFonts w:ascii="Times New Roman" w:eastAsia="標楷體" w:hAnsi="Times New Roman" w:cs="Times New Roman"/>
                <w:color w:val="000000" w:themeColor="text1"/>
                <w:sz w:val="28"/>
                <w:szCs w:val="28"/>
              </w:rPr>
              <w:t>：</w:t>
            </w:r>
            <w:r w:rsidRPr="00DD0ED0">
              <w:rPr>
                <w:rFonts w:ascii="Times New Roman" w:eastAsia="標楷體" w:hAnsi="Times New Roman" w:cs="Times New Roman" w:hint="eastAsia"/>
                <w:color w:val="000000" w:themeColor="text1"/>
                <w:sz w:val="28"/>
                <w:szCs w:val="28"/>
              </w:rPr>
              <w:t>(</w:t>
            </w:r>
            <w:proofErr w:type="gramStart"/>
            <w:r w:rsidRPr="00DD0ED0">
              <w:rPr>
                <w:rFonts w:ascii="Times New Roman" w:eastAsia="標楷體" w:hAnsi="Times New Roman" w:cs="Times New Roman"/>
                <w:color w:val="000000" w:themeColor="text1"/>
                <w:sz w:val="28"/>
                <w:szCs w:val="28"/>
              </w:rPr>
              <w:t>less</w:t>
            </w:r>
            <w:proofErr w:type="gramEnd"/>
            <w:r w:rsidRPr="00DD0ED0">
              <w:rPr>
                <w:rFonts w:ascii="Times New Roman" w:eastAsia="標楷體" w:hAnsi="Times New Roman" w:cs="Times New Roman"/>
                <w:color w:val="000000" w:themeColor="text1"/>
                <w:sz w:val="28"/>
                <w:szCs w:val="28"/>
              </w:rPr>
              <w:t xml:space="preserve"> than 100 words)</w:t>
            </w:r>
          </w:p>
          <w:p w14:paraId="37BBE864" w14:textId="77777777"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p w14:paraId="2BA27F56" w14:textId="77777777"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p w14:paraId="503E969C" w14:textId="77777777"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p w14:paraId="7773EF02" w14:textId="77777777"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p w14:paraId="1B5F1848" w14:textId="77777777"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p w14:paraId="1CAF8B1E" w14:textId="77777777" w:rsidR="00D356FA" w:rsidRDefault="00D356FA" w:rsidP="000260E4">
            <w:pPr>
              <w:tabs>
                <w:tab w:val="left" w:pos="1134"/>
              </w:tabs>
              <w:spacing w:line="300" w:lineRule="exact"/>
              <w:rPr>
                <w:rFonts w:ascii="Times New Roman" w:eastAsia="標楷體" w:hAnsi="Times New Roman" w:cs="Times New Roman"/>
                <w:color w:val="000000" w:themeColor="text1"/>
              </w:rPr>
            </w:pPr>
          </w:p>
          <w:p w14:paraId="522B2231" w14:textId="77777777" w:rsidR="00D356FA" w:rsidRDefault="00D356FA" w:rsidP="000260E4">
            <w:pPr>
              <w:tabs>
                <w:tab w:val="left" w:pos="1134"/>
              </w:tabs>
              <w:spacing w:line="300" w:lineRule="exact"/>
              <w:rPr>
                <w:rFonts w:ascii="Times New Roman" w:eastAsia="標楷體" w:hAnsi="Times New Roman" w:cs="Times New Roman"/>
                <w:color w:val="000000" w:themeColor="text1"/>
              </w:rPr>
            </w:pPr>
          </w:p>
          <w:p w14:paraId="2DBE2176" w14:textId="77777777" w:rsidR="00D356FA" w:rsidRDefault="00D356FA" w:rsidP="000260E4">
            <w:pPr>
              <w:tabs>
                <w:tab w:val="left" w:pos="1134"/>
              </w:tabs>
              <w:spacing w:line="300" w:lineRule="exact"/>
              <w:rPr>
                <w:rFonts w:ascii="Times New Roman" w:eastAsia="標楷體" w:hAnsi="Times New Roman" w:cs="Times New Roman"/>
                <w:color w:val="000000" w:themeColor="text1"/>
              </w:rPr>
            </w:pPr>
          </w:p>
          <w:p w14:paraId="659B5C58" w14:textId="77777777" w:rsidR="00D356FA" w:rsidRDefault="00D356FA" w:rsidP="000260E4">
            <w:pPr>
              <w:tabs>
                <w:tab w:val="left" w:pos="1134"/>
              </w:tabs>
              <w:spacing w:line="300" w:lineRule="exact"/>
              <w:rPr>
                <w:rFonts w:ascii="Times New Roman" w:eastAsia="標楷體" w:hAnsi="Times New Roman" w:cs="Times New Roman"/>
                <w:color w:val="000000" w:themeColor="text1"/>
              </w:rPr>
            </w:pPr>
          </w:p>
          <w:p w14:paraId="68F4171C" w14:textId="7216893A"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tc>
        <w:tc>
          <w:tcPr>
            <w:tcW w:w="4185" w:type="dxa"/>
            <w:tcBorders>
              <w:left w:val="single" w:sz="4" w:space="0" w:color="auto"/>
            </w:tcBorders>
          </w:tcPr>
          <w:p w14:paraId="4D1079BF" w14:textId="77777777" w:rsidR="00D356FA" w:rsidRDefault="00BC7357" w:rsidP="000260E4">
            <w:pPr>
              <w:tabs>
                <w:tab w:val="left" w:pos="1134"/>
              </w:tabs>
              <w:spacing w:line="3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繳交文件</w:t>
            </w:r>
            <w:r>
              <w:rPr>
                <w:rFonts w:ascii="Times New Roman" w:eastAsia="標楷體" w:hAnsi="Times New Roman" w:cs="Times New Roman"/>
                <w:color w:val="000000" w:themeColor="text1"/>
                <w:sz w:val="28"/>
                <w:szCs w:val="28"/>
              </w:rPr>
              <w:t xml:space="preserve"> Items submitted</w:t>
            </w:r>
            <w:r w:rsidRPr="00DD0ED0">
              <w:rPr>
                <w:rFonts w:ascii="Times New Roman" w:eastAsia="標楷體" w:hAnsi="Times New Roman" w:cs="Times New Roman"/>
                <w:color w:val="000000" w:themeColor="text1"/>
                <w:sz w:val="28"/>
                <w:szCs w:val="28"/>
              </w:rPr>
              <w:t>：</w:t>
            </w:r>
          </w:p>
          <w:p w14:paraId="1CE5593F" w14:textId="2DCA5F77" w:rsidR="00BC7357" w:rsidRDefault="00BC7357" w:rsidP="007D1542">
            <w:pPr>
              <w:tabs>
                <w:tab w:val="left" w:pos="1134"/>
              </w:tabs>
              <w:spacing w:afterLines="50" w:after="180" w:line="3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請自行勾選</w:t>
            </w:r>
            <w:r w:rsidR="007D1542">
              <w:rPr>
                <w:rFonts w:ascii="Times New Roman" w:eastAsia="標楷體" w:hAnsi="Times New Roman" w:cs="Times New Roman" w:hint="eastAsia"/>
                <w:color w:val="000000" w:themeColor="text1"/>
                <w:sz w:val="28"/>
                <w:szCs w:val="28"/>
              </w:rPr>
              <w:t>檢核</w:t>
            </w:r>
            <w:r>
              <w:rPr>
                <w:rFonts w:ascii="Times New Roman" w:eastAsia="標楷體" w:hAnsi="Times New Roman" w:cs="Times New Roman" w:hint="eastAsia"/>
                <w:color w:val="000000" w:themeColor="text1"/>
                <w:sz w:val="28"/>
                <w:szCs w:val="28"/>
              </w:rPr>
              <w:t>)</w:t>
            </w:r>
          </w:p>
          <w:p w14:paraId="4F0DCCB0" w14:textId="01A9D6EA" w:rsidR="00BC7357" w:rsidRPr="00BC7357" w:rsidRDefault="00BC7357" w:rsidP="00BC7357">
            <w:pPr>
              <w:pStyle w:val="a3"/>
              <w:numPr>
                <w:ilvl w:val="0"/>
                <w:numId w:val="28"/>
              </w:numPr>
              <w:tabs>
                <w:tab w:val="left" w:pos="1134"/>
              </w:tabs>
              <w:spacing w:line="300" w:lineRule="exact"/>
              <w:ind w:leftChars="0"/>
              <w:rPr>
                <w:rFonts w:eastAsia="標楷體"/>
                <w:color w:val="000000" w:themeColor="text1"/>
                <w:sz w:val="28"/>
                <w:szCs w:val="28"/>
              </w:rPr>
            </w:pPr>
            <w:r w:rsidRPr="00BC7357">
              <w:rPr>
                <w:rFonts w:eastAsia="標楷體" w:hint="eastAsia"/>
                <w:color w:val="000000" w:themeColor="text1"/>
                <w:sz w:val="28"/>
                <w:szCs w:val="28"/>
              </w:rPr>
              <w:t>報名表</w:t>
            </w:r>
            <w:r w:rsidR="007D1542">
              <w:rPr>
                <w:rFonts w:eastAsia="標楷體" w:hint="eastAsia"/>
                <w:color w:val="000000" w:themeColor="text1"/>
                <w:sz w:val="28"/>
                <w:szCs w:val="28"/>
              </w:rPr>
              <w:t xml:space="preserve"> </w:t>
            </w:r>
            <w:r w:rsidR="007D1542">
              <w:rPr>
                <w:rFonts w:eastAsia="標楷體"/>
                <w:color w:val="000000" w:themeColor="text1"/>
                <w:sz w:val="28"/>
                <w:szCs w:val="28"/>
              </w:rPr>
              <w:t>Registration form</w:t>
            </w:r>
          </w:p>
          <w:p w14:paraId="2809C379" w14:textId="6BA66EC6" w:rsidR="00BC7357" w:rsidRPr="007D1542" w:rsidRDefault="00BC7357" w:rsidP="00BC7357">
            <w:pPr>
              <w:pStyle w:val="a3"/>
              <w:numPr>
                <w:ilvl w:val="0"/>
                <w:numId w:val="28"/>
              </w:numPr>
              <w:tabs>
                <w:tab w:val="left" w:pos="1134"/>
              </w:tabs>
              <w:spacing w:line="300" w:lineRule="exact"/>
              <w:ind w:leftChars="0"/>
              <w:rPr>
                <w:rFonts w:eastAsia="標楷體"/>
                <w:color w:val="000000" w:themeColor="text1"/>
              </w:rPr>
            </w:pPr>
            <w:r w:rsidRPr="00BC7357">
              <w:rPr>
                <w:rFonts w:eastAsia="標楷體" w:hint="eastAsia"/>
                <w:color w:val="000000" w:themeColor="text1"/>
                <w:sz w:val="28"/>
                <w:szCs w:val="28"/>
              </w:rPr>
              <w:t>全英語教案</w:t>
            </w:r>
            <w:r>
              <w:rPr>
                <w:rFonts w:eastAsia="標楷體" w:hint="eastAsia"/>
                <w:color w:val="000000" w:themeColor="text1"/>
                <w:sz w:val="28"/>
                <w:szCs w:val="28"/>
              </w:rPr>
              <w:t>，含：</w:t>
            </w:r>
          </w:p>
          <w:p w14:paraId="6AF4A2BB" w14:textId="697B308D" w:rsidR="007D1542" w:rsidRPr="00BC7357" w:rsidRDefault="007D1542" w:rsidP="007D1542">
            <w:pPr>
              <w:pStyle w:val="a3"/>
              <w:tabs>
                <w:tab w:val="left" w:pos="1134"/>
              </w:tabs>
              <w:spacing w:line="300" w:lineRule="exact"/>
              <w:ind w:leftChars="0" w:left="360"/>
              <w:rPr>
                <w:rFonts w:eastAsia="標楷體"/>
                <w:color w:val="000000" w:themeColor="text1"/>
              </w:rPr>
            </w:pPr>
            <w:r>
              <w:rPr>
                <w:rFonts w:eastAsia="標楷體" w:hint="eastAsia"/>
                <w:color w:val="000000" w:themeColor="text1"/>
                <w:sz w:val="28"/>
                <w:szCs w:val="28"/>
              </w:rPr>
              <w:t>L</w:t>
            </w:r>
            <w:r>
              <w:rPr>
                <w:rFonts w:eastAsia="標楷體"/>
                <w:color w:val="000000" w:themeColor="text1"/>
                <w:sz w:val="28"/>
                <w:szCs w:val="28"/>
              </w:rPr>
              <w:t>esson Plan, including:</w:t>
            </w:r>
          </w:p>
          <w:p w14:paraId="0A20A8A7" w14:textId="27537219" w:rsidR="00BC7357" w:rsidRPr="007D1542" w:rsidRDefault="007D1542" w:rsidP="007D1542">
            <w:pPr>
              <w:pStyle w:val="a3"/>
              <w:numPr>
                <w:ilvl w:val="0"/>
                <w:numId w:val="28"/>
              </w:numPr>
              <w:tabs>
                <w:tab w:val="left" w:pos="760"/>
              </w:tabs>
              <w:spacing w:line="300" w:lineRule="exact"/>
              <w:ind w:leftChars="0" w:firstLine="117"/>
              <w:rPr>
                <w:rFonts w:eastAsia="標楷體"/>
                <w:color w:val="000000" w:themeColor="text1"/>
              </w:rPr>
            </w:pPr>
            <w:r>
              <w:rPr>
                <w:rFonts w:eastAsia="標楷體" w:hint="eastAsia"/>
                <w:color w:val="000000" w:themeColor="text1"/>
                <w:sz w:val="28"/>
                <w:szCs w:val="28"/>
              </w:rPr>
              <w:t xml:space="preserve"> </w:t>
            </w:r>
            <w:r>
              <w:rPr>
                <w:rFonts w:eastAsia="標楷體" w:hint="eastAsia"/>
                <w:color w:val="000000" w:themeColor="text1"/>
                <w:sz w:val="28"/>
                <w:szCs w:val="28"/>
              </w:rPr>
              <w:t>教學設計</w:t>
            </w:r>
            <w:r>
              <w:rPr>
                <w:rFonts w:eastAsia="標楷體" w:hint="eastAsia"/>
                <w:color w:val="000000" w:themeColor="text1"/>
                <w:sz w:val="28"/>
                <w:szCs w:val="28"/>
              </w:rPr>
              <w:t xml:space="preserve"> </w:t>
            </w:r>
            <w:r>
              <w:rPr>
                <w:rFonts w:eastAsia="標楷體"/>
                <w:color w:val="000000" w:themeColor="text1"/>
                <w:sz w:val="28"/>
                <w:szCs w:val="28"/>
              </w:rPr>
              <w:t>Design</w:t>
            </w:r>
          </w:p>
          <w:p w14:paraId="2B274F26" w14:textId="281002C4" w:rsidR="007D1542" w:rsidRPr="007D1542" w:rsidRDefault="007D1542" w:rsidP="007D1542">
            <w:pPr>
              <w:pStyle w:val="a3"/>
              <w:numPr>
                <w:ilvl w:val="0"/>
                <w:numId w:val="28"/>
              </w:numPr>
              <w:tabs>
                <w:tab w:val="left" w:pos="760"/>
              </w:tabs>
              <w:spacing w:line="300" w:lineRule="exact"/>
              <w:ind w:leftChars="0" w:firstLine="117"/>
              <w:rPr>
                <w:rFonts w:eastAsia="標楷體"/>
                <w:color w:val="000000" w:themeColor="text1"/>
              </w:rPr>
            </w:pPr>
            <w:r>
              <w:rPr>
                <w:rFonts w:eastAsia="標楷體" w:hint="eastAsia"/>
                <w:color w:val="000000" w:themeColor="text1"/>
                <w:sz w:val="28"/>
                <w:szCs w:val="28"/>
              </w:rPr>
              <w:t xml:space="preserve"> </w:t>
            </w:r>
            <w:r>
              <w:rPr>
                <w:rFonts w:eastAsia="標楷體" w:hint="eastAsia"/>
                <w:color w:val="000000" w:themeColor="text1"/>
                <w:sz w:val="28"/>
                <w:szCs w:val="28"/>
              </w:rPr>
              <w:t>參考資料</w:t>
            </w:r>
            <w:r>
              <w:rPr>
                <w:rFonts w:eastAsia="標楷體" w:hint="eastAsia"/>
                <w:color w:val="000000" w:themeColor="text1"/>
                <w:sz w:val="28"/>
                <w:szCs w:val="28"/>
              </w:rPr>
              <w:t xml:space="preserve"> </w:t>
            </w:r>
            <w:r w:rsidRPr="007D1542">
              <w:rPr>
                <w:rFonts w:eastAsia="標楷體"/>
                <w:color w:val="000000" w:themeColor="text1"/>
                <w:sz w:val="28"/>
                <w:szCs w:val="28"/>
              </w:rPr>
              <w:t>Reference</w:t>
            </w:r>
          </w:p>
          <w:p w14:paraId="6E5F03E5" w14:textId="73458401" w:rsidR="007D1542" w:rsidRPr="007D1542" w:rsidRDefault="007D1542" w:rsidP="007D1542">
            <w:pPr>
              <w:pStyle w:val="a3"/>
              <w:numPr>
                <w:ilvl w:val="0"/>
                <w:numId w:val="28"/>
              </w:numPr>
              <w:tabs>
                <w:tab w:val="left" w:pos="760"/>
              </w:tabs>
              <w:spacing w:line="300" w:lineRule="exact"/>
              <w:ind w:leftChars="0" w:firstLine="117"/>
              <w:rPr>
                <w:rFonts w:eastAsia="標楷體"/>
                <w:color w:val="000000" w:themeColor="text1"/>
              </w:rPr>
            </w:pPr>
            <w:r>
              <w:rPr>
                <w:rFonts w:eastAsia="標楷體" w:hint="eastAsia"/>
                <w:color w:val="000000" w:themeColor="text1"/>
                <w:sz w:val="28"/>
                <w:szCs w:val="28"/>
              </w:rPr>
              <w:t xml:space="preserve"> </w:t>
            </w:r>
            <w:r>
              <w:rPr>
                <w:rFonts w:eastAsia="標楷體" w:hint="eastAsia"/>
                <w:color w:val="000000" w:themeColor="text1"/>
                <w:sz w:val="28"/>
                <w:szCs w:val="28"/>
              </w:rPr>
              <w:t>附錄</w:t>
            </w:r>
            <w:r>
              <w:rPr>
                <w:rFonts w:eastAsia="標楷體" w:hint="eastAsia"/>
                <w:color w:val="000000" w:themeColor="text1"/>
                <w:sz w:val="28"/>
                <w:szCs w:val="28"/>
              </w:rPr>
              <w:t xml:space="preserve"> </w:t>
            </w:r>
            <w:r w:rsidRPr="007D1542">
              <w:rPr>
                <w:rFonts w:eastAsia="標楷體"/>
                <w:color w:val="000000" w:themeColor="text1"/>
                <w:sz w:val="28"/>
                <w:szCs w:val="28"/>
              </w:rPr>
              <w:t>Appendix</w:t>
            </w:r>
          </w:p>
          <w:p w14:paraId="5EC767EC" w14:textId="2B651284" w:rsidR="00BC7357" w:rsidRPr="007D1542" w:rsidRDefault="007D1542" w:rsidP="00BC7357">
            <w:pPr>
              <w:pStyle w:val="a3"/>
              <w:numPr>
                <w:ilvl w:val="0"/>
                <w:numId w:val="28"/>
              </w:numPr>
              <w:tabs>
                <w:tab w:val="left" w:pos="1134"/>
              </w:tabs>
              <w:spacing w:line="300" w:lineRule="exact"/>
              <w:ind w:leftChars="0"/>
              <w:rPr>
                <w:rFonts w:eastAsia="標楷體"/>
                <w:color w:val="000000" w:themeColor="text1"/>
              </w:rPr>
            </w:pPr>
            <w:r>
              <w:rPr>
                <w:rFonts w:eastAsia="標楷體" w:hint="eastAsia"/>
                <w:color w:val="000000" w:themeColor="text1"/>
                <w:sz w:val="28"/>
                <w:szCs w:val="28"/>
              </w:rPr>
              <w:t>著作權</w:t>
            </w:r>
            <w:r w:rsidR="00BC7357">
              <w:rPr>
                <w:rFonts w:eastAsia="標楷體" w:hint="eastAsia"/>
                <w:color w:val="000000" w:themeColor="text1"/>
                <w:sz w:val="28"/>
                <w:szCs w:val="28"/>
              </w:rPr>
              <w:t>授權同意書</w:t>
            </w:r>
          </w:p>
          <w:p w14:paraId="5C3ECA1C" w14:textId="5BA40398" w:rsidR="007D1542" w:rsidRPr="00BC7357" w:rsidRDefault="007D1542" w:rsidP="007D1542">
            <w:pPr>
              <w:pStyle w:val="a3"/>
              <w:tabs>
                <w:tab w:val="left" w:pos="1134"/>
              </w:tabs>
              <w:spacing w:line="300" w:lineRule="exact"/>
              <w:ind w:leftChars="0" w:left="360"/>
              <w:rPr>
                <w:rFonts w:eastAsia="標楷體"/>
                <w:color w:val="000000" w:themeColor="text1"/>
              </w:rPr>
            </w:pPr>
            <w:r w:rsidRPr="007D1542">
              <w:rPr>
                <w:rFonts w:eastAsia="標楷體"/>
                <w:color w:val="000000" w:themeColor="text1"/>
                <w:sz w:val="28"/>
                <w:szCs w:val="28"/>
              </w:rPr>
              <w:t>Copyright Transfer Agreement</w:t>
            </w:r>
          </w:p>
          <w:p w14:paraId="7F196C6F" w14:textId="11710EBF" w:rsidR="00BC7357" w:rsidRPr="00BC7357" w:rsidRDefault="00BC7357" w:rsidP="00BC7357">
            <w:pPr>
              <w:pStyle w:val="a3"/>
              <w:numPr>
                <w:ilvl w:val="0"/>
                <w:numId w:val="28"/>
              </w:numPr>
              <w:tabs>
                <w:tab w:val="left" w:pos="1134"/>
              </w:tabs>
              <w:spacing w:line="300" w:lineRule="exact"/>
              <w:ind w:leftChars="0"/>
              <w:rPr>
                <w:rFonts w:eastAsia="標楷體"/>
                <w:color w:val="000000" w:themeColor="text1"/>
              </w:rPr>
            </w:pPr>
            <w:r>
              <w:rPr>
                <w:rFonts w:eastAsia="標楷體" w:hint="eastAsia"/>
                <w:color w:val="000000" w:themeColor="text1"/>
                <w:sz w:val="28"/>
                <w:szCs w:val="28"/>
              </w:rPr>
              <w:t>教學影片</w:t>
            </w:r>
            <w:r w:rsidR="007D1542">
              <w:rPr>
                <w:rFonts w:eastAsia="標楷體" w:hint="eastAsia"/>
                <w:color w:val="000000" w:themeColor="text1"/>
                <w:sz w:val="28"/>
                <w:szCs w:val="28"/>
              </w:rPr>
              <w:t xml:space="preserve"> </w:t>
            </w:r>
            <w:r w:rsidR="007D1542">
              <w:rPr>
                <w:rFonts w:eastAsia="標楷體"/>
                <w:color w:val="000000" w:themeColor="text1"/>
                <w:sz w:val="28"/>
                <w:szCs w:val="28"/>
              </w:rPr>
              <w:t>Teaching Video</w:t>
            </w:r>
          </w:p>
        </w:tc>
      </w:tr>
    </w:tbl>
    <w:p w14:paraId="27141333" w14:textId="0A021BBC" w:rsidR="00DE0231" w:rsidRPr="00DD0ED0" w:rsidRDefault="00DE0231" w:rsidP="00594ABC">
      <w:pPr>
        <w:tabs>
          <w:tab w:val="left" w:pos="1134"/>
        </w:tabs>
        <w:ind w:left="670" w:hanging="670"/>
        <w:rPr>
          <w:rFonts w:ascii="Times New Roman" w:eastAsia="標楷體" w:hAnsi="Times New Roman" w:cs="Times New Roman"/>
          <w:b/>
          <w:color w:val="000000" w:themeColor="text1"/>
          <w:sz w:val="32"/>
          <w:szCs w:val="32"/>
          <w:bdr w:val="single" w:sz="4" w:space="0" w:color="auto"/>
        </w:rPr>
      </w:pPr>
      <w:r w:rsidRPr="00DD0ED0">
        <w:rPr>
          <w:rFonts w:ascii="Times New Roman" w:eastAsia="標楷體" w:hAnsi="Times New Roman" w:cs="Times New Roman"/>
          <w:b/>
          <w:color w:val="000000" w:themeColor="text1"/>
          <w:sz w:val="32"/>
          <w:szCs w:val="32"/>
          <w:bdr w:val="single" w:sz="4" w:space="0" w:color="auto"/>
        </w:rPr>
        <w:lastRenderedPageBreak/>
        <w:t>附件</w:t>
      </w:r>
      <w:r w:rsidRPr="00DD0ED0">
        <w:rPr>
          <w:rFonts w:ascii="Times New Roman" w:eastAsia="標楷體" w:hAnsi="Times New Roman" w:cs="Times New Roman"/>
          <w:b/>
          <w:color w:val="000000" w:themeColor="text1"/>
          <w:sz w:val="32"/>
          <w:szCs w:val="32"/>
          <w:bdr w:val="single" w:sz="4" w:space="0" w:color="auto"/>
        </w:rPr>
        <w:t>2</w:t>
      </w:r>
    </w:p>
    <w:p w14:paraId="1589DC65" w14:textId="440B3A98" w:rsidR="00EE2D64" w:rsidRPr="00DD0ED0" w:rsidRDefault="00EE2D64" w:rsidP="00594ABC">
      <w:pPr>
        <w:tabs>
          <w:tab w:val="left" w:pos="1134"/>
        </w:tabs>
        <w:spacing w:line="44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高雄市</w:t>
      </w:r>
      <w:r w:rsidR="00EB6067" w:rsidRPr="00DD0ED0">
        <w:rPr>
          <w:rFonts w:ascii="Times New Roman" w:eastAsia="標楷體" w:hAnsi="Times New Roman" w:cs="Times New Roman"/>
          <w:b/>
          <w:bCs/>
          <w:color w:val="000000" w:themeColor="text1"/>
          <w:sz w:val="32"/>
          <w:szCs w:val="32"/>
        </w:rPr>
        <w:t>11</w:t>
      </w:r>
      <w:r w:rsidR="00263F70">
        <w:rPr>
          <w:rFonts w:ascii="Times New Roman" w:eastAsia="標楷體" w:hAnsi="Times New Roman" w:cs="Times New Roman"/>
          <w:b/>
          <w:bCs/>
          <w:color w:val="000000" w:themeColor="text1"/>
          <w:sz w:val="32"/>
          <w:szCs w:val="32"/>
        </w:rPr>
        <w:t>3</w:t>
      </w:r>
      <w:r w:rsidRPr="00DD0ED0">
        <w:rPr>
          <w:rFonts w:ascii="Times New Roman" w:eastAsia="標楷體" w:hAnsi="Times New Roman" w:cs="Times New Roman"/>
          <w:b/>
          <w:bCs/>
          <w:color w:val="000000" w:themeColor="text1"/>
          <w:sz w:val="32"/>
          <w:szCs w:val="32"/>
        </w:rPr>
        <w:t>學年</w:t>
      </w:r>
      <w:r w:rsidR="00693A28" w:rsidRPr="00DD0ED0">
        <w:rPr>
          <w:rFonts w:ascii="Times New Roman" w:eastAsia="標楷體" w:hAnsi="Times New Roman" w:cs="Times New Roman" w:hint="eastAsia"/>
          <w:b/>
          <w:bCs/>
          <w:color w:val="000000" w:themeColor="text1"/>
          <w:sz w:val="32"/>
          <w:szCs w:val="32"/>
        </w:rPr>
        <w:t>度</w:t>
      </w:r>
      <w:r w:rsidRPr="00DD0ED0">
        <w:rPr>
          <w:rFonts w:ascii="Times New Roman" w:eastAsia="標楷體" w:hAnsi="Times New Roman" w:cs="Times New Roman"/>
          <w:b/>
          <w:bCs/>
          <w:color w:val="000000" w:themeColor="text1"/>
          <w:sz w:val="32"/>
          <w:szCs w:val="32"/>
        </w:rPr>
        <w:t>推動國民中小學英語課</w:t>
      </w:r>
      <w:proofErr w:type="gramStart"/>
      <w:r w:rsidRPr="00DD0ED0">
        <w:rPr>
          <w:rFonts w:ascii="Times New Roman" w:eastAsia="標楷體" w:hAnsi="Times New Roman" w:cs="Times New Roman"/>
          <w:b/>
          <w:bCs/>
          <w:color w:val="000000" w:themeColor="text1"/>
          <w:sz w:val="32"/>
          <w:szCs w:val="32"/>
        </w:rPr>
        <w:t>採</w:t>
      </w:r>
      <w:proofErr w:type="gramEnd"/>
      <w:r w:rsidRPr="00DD0ED0">
        <w:rPr>
          <w:rFonts w:ascii="Times New Roman" w:eastAsia="標楷體" w:hAnsi="Times New Roman" w:cs="Times New Roman"/>
          <w:b/>
          <w:bCs/>
          <w:color w:val="000000" w:themeColor="text1"/>
          <w:sz w:val="32"/>
          <w:szCs w:val="32"/>
        </w:rPr>
        <w:t>全英語</w:t>
      </w:r>
      <w:r w:rsidR="00693A28" w:rsidRPr="00DD0ED0">
        <w:rPr>
          <w:rFonts w:ascii="Times New Roman" w:eastAsia="標楷體" w:hAnsi="Times New Roman" w:cs="Times New Roman" w:hint="eastAsia"/>
          <w:b/>
          <w:bCs/>
          <w:color w:val="000000" w:themeColor="text1"/>
          <w:sz w:val="32"/>
          <w:szCs w:val="32"/>
        </w:rPr>
        <w:t>教學教案徵選</w:t>
      </w:r>
    </w:p>
    <w:p w14:paraId="64D8C038" w14:textId="5809CDBD" w:rsidR="00EE2D64" w:rsidRPr="00DD0ED0" w:rsidRDefault="00EE2D64" w:rsidP="00594ABC">
      <w:pPr>
        <w:tabs>
          <w:tab w:val="left" w:pos="1134"/>
        </w:tabs>
        <w:spacing w:line="44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hint="eastAsia"/>
          <w:b/>
          <w:bCs/>
          <w:color w:val="000000" w:themeColor="text1"/>
          <w:sz w:val="32"/>
          <w:szCs w:val="32"/>
        </w:rPr>
        <w:t>全英語課程教案</w:t>
      </w:r>
    </w:p>
    <w:tbl>
      <w:tblPr>
        <w:tblW w:w="1103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78"/>
        <w:gridCol w:w="418"/>
        <w:gridCol w:w="1425"/>
        <w:gridCol w:w="1276"/>
        <w:gridCol w:w="1276"/>
        <w:gridCol w:w="708"/>
        <w:gridCol w:w="709"/>
        <w:gridCol w:w="143"/>
        <w:gridCol w:w="1416"/>
        <w:gridCol w:w="1985"/>
      </w:tblGrid>
      <w:tr w:rsidR="00DD0ED0" w:rsidRPr="00DD0ED0" w14:paraId="0F742DB4" w14:textId="77777777" w:rsidTr="008C2E87">
        <w:trPr>
          <w:trHeight w:val="510"/>
          <w:jc w:val="center"/>
        </w:trPr>
        <w:tc>
          <w:tcPr>
            <w:tcW w:w="11034" w:type="dxa"/>
            <w:gridSpan w:val="10"/>
            <w:tcBorders>
              <w:top w:val="single" w:sz="18" w:space="0" w:color="000000"/>
              <w:left w:val="single" w:sz="18" w:space="0" w:color="000000"/>
              <w:bottom w:val="single" w:sz="4" w:space="0" w:color="000000"/>
              <w:right w:val="single" w:sz="18" w:space="0" w:color="000000"/>
            </w:tcBorders>
            <w:shd w:val="clear" w:color="auto" w:fill="EEECE1"/>
            <w:vAlign w:val="center"/>
          </w:tcPr>
          <w:p w14:paraId="6A530F05" w14:textId="77777777" w:rsidR="00EE2D64" w:rsidRPr="00DD0ED0" w:rsidRDefault="00EE2D64" w:rsidP="00287E3E">
            <w:pPr>
              <w:tabs>
                <w:tab w:val="left" w:pos="1134"/>
              </w:tabs>
              <w:spacing w:line="320" w:lineRule="exact"/>
              <w:ind w:leftChars="180" w:left="432"/>
              <w:rPr>
                <w:rFonts w:ascii="Times New Roman" w:eastAsia="標楷體" w:hAnsi="Times New Roman" w:cs="Times New Roman"/>
                <w:b/>
                <w:color w:val="000000" w:themeColor="text1"/>
                <w:sz w:val="32"/>
                <w:szCs w:val="32"/>
              </w:rPr>
            </w:pPr>
            <w:r w:rsidRPr="00DD0ED0">
              <w:rPr>
                <w:rFonts w:ascii="Times New Roman" w:eastAsia="標楷體" w:hAnsi="Times New Roman" w:cs="Times New Roman"/>
                <w:b/>
                <w:color w:val="000000" w:themeColor="text1"/>
                <w:sz w:val="32"/>
                <w:szCs w:val="32"/>
              </w:rPr>
              <w:t>單元</w:t>
            </w:r>
            <w:r w:rsidRPr="00DD0ED0">
              <w:rPr>
                <w:rFonts w:ascii="Times New Roman" w:eastAsia="標楷體" w:hAnsi="Times New Roman" w:cs="Times New Roman"/>
                <w:b/>
                <w:color w:val="000000" w:themeColor="text1"/>
                <w:sz w:val="32"/>
                <w:szCs w:val="32"/>
              </w:rPr>
              <w:t>/</w:t>
            </w:r>
            <w:r w:rsidRPr="00DD0ED0">
              <w:rPr>
                <w:rFonts w:ascii="Times New Roman" w:eastAsia="標楷體" w:hAnsi="Times New Roman" w:cs="Times New Roman"/>
                <w:b/>
                <w:color w:val="000000" w:themeColor="text1"/>
                <w:sz w:val="32"/>
                <w:szCs w:val="32"/>
              </w:rPr>
              <w:t>主題名稱</w:t>
            </w:r>
            <w:r w:rsidRPr="00DD0ED0">
              <w:rPr>
                <w:rFonts w:ascii="Times New Roman" w:eastAsia="標楷體" w:hAnsi="Times New Roman" w:cs="Times New Roman"/>
                <w:b/>
                <w:color w:val="000000" w:themeColor="text1"/>
                <w:sz w:val="32"/>
                <w:szCs w:val="32"/>
              </w:rPr>
              <w:t xml:space="preserve"> :_____________________</w:t>
            </w:r>
          </w:p>
        </w:tc>
      </w:tr>
      <w:tr w:rsidR="000B2D98" w:rsidRPr="00DD0ED0" w14:paraId="059FB805" w14:textId="77777777" w:rsidTr="00D50217">
        <w:trPr>
          <w:trHeight w:val="583"/>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770A01AB" w14:textId="77777777" w:rsidR="000B2D98" w:rsidRPr="00DD0ED0" w:rsidRDefault="000B2D98" w:rsidP="00594ABC">
            <w:pPr>
              <w:tabs>
                <w:tab w:val="left" w:pos="1134"/>
              </w:tabs>
              <w:spacing w:line="320" w:lineRule="exact"/>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b/>
                <w:color w:val="000000" w:themeColor="text1"/>
                <w:sz w:val="28"/>
                <w:szCs w:val="28"/>
              </w:rPr>
              <w:t>班級</w:t>
            </w:r>
          </w:p>
        </w:tc>
        <w:tc>
          <w:tcPr>
            <w:tcW w:w="9356" w:type="dxa"/>
            <w:gridSpan w:val="9"/>
            <w:tcBorders>
              <w:top w:val="single" w:sz="4" w:space="0" w:color="000000"/>
              <w:left w:val="single" w:sz="4" w:space="0" w:color="000000"/>
              <w:right w:val="single" w:sz="18" w:space="0" w:color="000000"/>
            </w:tcBorders>
            <w:shd w:val="clear" w:color="auto" w:fill="FFFFFF"/>
            <w:vAlign w:val="center"/>
          </w:tcPr>
          <w:p w14:paraId="7910692C" w14:textId="45F6AAD8" w:rsidR="000B2D98" w:rsidRPr="00DD0ED0" w:rsidRDefault="000B2D98" w:rsidP="000B2D98">
            <w:pPr>
              <w:tabs>
                <w:tab w:val="left" w:pos="1134"/>
              </w:tabs>
              <w:spacing w:line="320" w:lineRule="exact"/>
              <w:ind w:firstLineChars="200" w:firstLine="480"/>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年</w:t>
            </w:r>
            <w:r>
              <w:rPr>
                <w:rFonts w:ascii="Times New Roman" w:eastAsia="標楷體" w:hAnsi="Times New Roman" w:cs="Times New Roman" w:hint="eastAsia"/>
                <w:b/>
                <w:color w:val="000000" w:themeColor="text1"/>
              </w:rPr>
              <w:t xml:space="preserve"> </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b/>
                <w:color w:val="000000" w:themeColor="text1"/>
              </w:rPr>
              <w:t>班</w:t>
            </w:r>
          </w:p>
        </w:tc>
      </w:tr>
      <w:tr w:rsidR="00DD0ED0" w:rsidRPr="00DD0ED0" w14:paraId="1E5F46D5" w14:textId="77777777" w:rsidTr="008C2E87">
        <w:trPr>
          <w:trHeight w:val="457"/>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5B63552E"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b/>
                <w:color w:val="000000" w:themeColor="text1"/>
                <w:sz w:val="28"/>
                <w:szCs w:val="28"/>
              </w:rPr>
              <w:t>版本</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0CC7BCDA" w14:textId="77777777" w:rsidR="00EE2D64" w:rsidRPr="00DD0ED0" w:rsidRDefault="00EE2D64" w:rsidP="00594ABC">
            <w:pPr>
              <w:tabs>
                <w:tab w:val="left" w:pos="1134"/>
              </w:tabs>
              <w:spacing w:line="320" w:lineRule="exact"/>
              <w:jc w:val="center"/>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若無請寫自編</w:t>
            </w:r>
          </w:p>
        </w:tc>
        <w:tc>
          <w:tcPr>
            <w:tcW w:w="1276" w:type="dxa"/>
            <w:tcBorders>
              <w:top w:val="single" w:sz="4" w:space="0" w:color="000000"/>
              <w:left w:val="single" w:sz="4" w:space="0" w:color="000000"/>
              <w:right w:val="single" w:sz="4" w:space="0" w:color="000000"/>
            </w:tcBorders>
            <w:shd w:val="clear" w:color="auto" w:fill="EEECE1"/>
            <w:vAlign w:val="center"/>
          </w:tcPr>
          <w:p w14:paraId="65A4A353"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授課日期</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781AA6D4" w14:textId="77777777" w:rsidR="00EE2D64" w:rsidRPr="00DD0ED0" w:rsidRDefault="00EE2D64" w:rsidP="00594ABC">
            <w:pPr>
              <w:tabs>
                <w:tab w:val="left" w:pos="1134"/>
              </w:tabs>
              <w:spacing w:line="320" w:lineRule="exact"/>
              <w:jc w:val="center"/>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　年</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月</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日</w:t>
            </w:r>
          </w:p>
        </w:tc>
        <w:tc>
          <w:tcPr>
            <w:tcW w:w="1559" w:type="dxa"/>
            <w:gridSpan w:val="2"/>
            <w:tcBorders>
              <w:top w:val="single" w:sz="4" w:space="0" w:color="000000"/>
              <w:left w:val="single" w:sz="4" w:space="0" w:color="000000"/>
              <w:right w:val="single" w:sz="4" w:space="0" w:color="000000"/>
            </w:tcBorders>
            <w:shd w:val="clear" w:color="auto" w:fill="EEECE1"/>
            <w:vAlign w:val="center"/>
          </w:tcPr>
          <w:p w14:paraId="317F00A3"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時間</w:t>
            </w:r>
          </w:p>
        </w:tc>
        <w:tc>
          <w:tcPr>
            <w:tcW w:w="1985" w:type="dxa"/>
            <w:tcBorders>
              <w:top w:val="single" w:sz="4" w:space="0" w:color="000000"/>
              <w:left w:val="single" w:sz="4" w:space="0" w:color="000000"/>
              <w:right w:val="single" w:sz="18" w:space="0" w:color="000000"/>
            </w:tcBorders>
            <w:shd w:val="clear" w:color="auto" w:fill="FFFFFF"/>
            <w:vAlign w:val="center"/>
          </w:tcPr>
          <w:p w14:paraId="70483D2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___:___~___:__</w:t>
            </w:r>
          </w:p>
        </w:tc>
      </w:tr>
      <w:tr w:rsidR="00DD0ED0" w:rsidRPr="00DD0ED0" w14:paraId="7F82AF97" w14:textId="77777777" w:rsidTr="008C2E87">
        <w:trPr>
          <w:trHeight w:val="613"/>
          <w:jc w:val="center"/>
        </w:trPr>
        <w:tc>
          <w:tcPr>
            <w:tcW w:w="1678" w:type="dxa"/>
            <w:tcBorders>
              <w:left w:val="single" w:sz="18" w:space="0" w:color="000000"/>
              <w:bottom w:val="single" w:sz="4" w:space="0" w:color="000000"/>
              <w:right w:val="single" w:sz="4" w:space="0" w:color="000000"/>
            </w:tcBorders>
            <w:shd w:val="clear" w:color="auto" w:fill="EEECE1"/>
            <w:vAlign w:val="center"/>
          </w:tcPr>
          <w:p w14:paraId="482D1373"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總綱</w:t>
            </w:r>
          </w:p>
          <w:p w14:paraId="044FF3DB"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b/>
                <w:color w:val="000000" w:themeColor="text1"/>
                <w:sz w:val="20"/>
                <w:szCs w:val="20"/>
              </w:rPr>
              <w:t>核心素養面向</w:t>
            </w:r>
          </w:p>
        </w:tc>
        <w:tc>
          <w:tcPr>
            <w:tcW w:w="3119" w:type="dxa"/>
            <w:gridSpan w:val="3"/>
            <w:tcBorders>
              <w:left w:val="single" w:sz="4" w:space="0" w:color="000000"/>
              <w:bottom w:val="single" w:sz="4" w:space="0" w:color="000000"/>
              <w:right w:val="single" w:sz="4" w:space="0" w:color="000000"/>
            </w:tcBorders>
            <w:shd w:val="clear" w:color="auto" w:fill="EEECE1"/>
            <w:vAlign w:val="center"/>
          </w:tcPr>
          <w:p w14:paraId="0A4ABA34"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總綱核心素養</w:t>
            </w:r>
            <w:r w:rsidRPr="00DD0ED0">
              <w:rPr>
                <w:rFonts w:ascii="Times New Roman" w:eastAsia="標楷體" w:hAnsi="Times New Roman" w:cs="Times New Roman"/>
                <w:b/>
                <w:color w:val="000000" w:themeColor="text1"/>
                <w:vertAlign w:val="superscript"/>
              </w:rPr>
              <w:t>1</w:t>
            </w:r>
          </w:p>
        </w:tc>
        <w:tc>
          <w:tcPr>
            <w:tcW w:w="2693" w:type="dxa"/>
            <w:gridSpan w:val="3"/>
            <w:tcBorders>
              <w:left w:val="single" w:sz="4" w:space="0" w:color="000000"/>
              <w:bottom w:val="single" w:sz="4" w:space="0" w:color="000000"/>
              <w:right w:val="single" w:sz="4" w:space="0" w:color="000000"/>
            </w:tcBorders>
            <w:shd w:val="clear" w:color="auto" w:fill="EEECE1"/>
            <w:vAlign w:val="center"/>
          </w:tcPr>
          <w:p w14:paraId="6FD625B8"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vertAlign w:val="superscript"/>
              </w:rPr>
            </w:pPr>
            <w:proofErr w:type="gramStart"/>
            <w:r w:rsidRPr="00DD0ED0">
              <w:rPr>
                <w:rFonts w:ascii="Times New Roman" w:eastAsia="標楷體" w:hAnsi="Times New Roman" w:cs="Times New Roman"/>
                <w:b/>
                <w:color w:val="000000" w:themeColor="text1"/>
              </w:rPr>
              <w:t>領綱核心</w:t>
            </w:r>
            <w:proofErr w:type="gramEnd"/>
            <w:r w:rsidRPr="00DD0ED0">
              <w:rPr>
                <w:rFonts w:ascii="Times New Roman" w:eastAsia="標楷體" w:hAnsi="Times New Roman" w:cs="Times New Roman"/>
                <w:b/>
                <w:color w:val="000000" w:themeColor="text1"/>
              </w:rPr>
              <w:t>素養</w:t>
            </w:r>
            <w:r w:rsidRPr="00DD0ED0">
              <w:rPr>
                <w:rFonts w:ascii="Times New Roman" w:eastAsia="標楷體" w:hAnsi="Times New Roman" w:cs="Times New Roman"/>
                <w:b/>
                <w:color w:val="000000" w:themeColor="text1"/>
                <w:vertAlign w:val="superscript"/>
              </w:rPr>
              <w:t>2</w:t>
            </w:r>
          </w:p>
        </w:tc>
        <w:tc>
          <w:tcPr>
            <w:tcW w:w="3544" w:type="dxa"/>
            <w:gridSpan w:val="3"/>
            <w:tcBorders>
              <w:left w:val="single" w:sz="4" w:space="0" w:color="000000"/>
              <w:bottom w:val="single" w:sz="4" w:space="0" w:color="000000"/>
              <w:right w:val="single" w:sz="18" w:space="0" w:color="000000"/>
            </w:tcBorders>
            <w:shd w:val="clear" w:color="auto" w:fill="EEECE1"/>
            <w:vAlign w:val="center"/>
          </w:tcPr>
          <w:p w14:paraId="0571F2F7"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hint="eastAsia"/>
                <w:b/>
                <w:color w:val="000000" w:themeColor="text1"/>
              </w:rPr>
              <w:t>符應之主要</w:t>
            </w:r>
            <w:r w:rsidRPr="00DD0ED0">
              <w:rPr>
                <w:rFonts w:ascii="Times New Roman" w:eastAsia="標楷體" w:hAnsi="Times New Roman" w:cs="Times New Roman"/>
                <w:b/>
                <w:color w:val="000000" w:themeColor="text1"/>
              </w:rPr>
              <w:t>教學活動</w:t>
            </w:r>
            <w:r w:rsidRPr="00DD0ED0">
              <w:rPr>
                <w:rFonts w:ascii="Times New Roman" w:eastAsia="標楷體" w:hAnsi="Times New Roman" w:cs="Times New Roman"/>
                <w:b/>
                <w:color w:val="000000" w:themeColor="text1"/>
                <w:vertAlign w:val="superscript"/>
              </w:rPr>
              <w:t>3</w:t>
            </w:r>
          </w:p>
        </w:tc>
      </w:tr>
      <w:tr w:rsidR="00DD0ED0" w:rsidRPr="00DD0ED0" w14:paraId="1374F8CE" w14:textId="77777777" w:rsidTr="008C2E87">
        <w:trPr>
          <w:trHeight w:val="692"/>
          <w:jc w:val="center"/>
        </w:trPr>
        <w:tc>
          <w:tcPr>
            <w:tcW w:w="1678" w:type="dxa"/>
            <w:tcBorders>
              <w:left w:val="single" w:sz="18" w:space="0" w:color="000000"/>
              <w:bottom w:val="single" w:sz="4" w:space="0" w:color="000000"/>
              <w:right w:val="single" w:sz="4" w:space="0" w:color="000000"/>
            </w:tcBorders>
            <w:shd w:val="clear" w:color="auto" w:fill="CCFFCC"/>
            <w:vAlign w:val="center"/>
          </w:tcPr>
          <w:p w14:paraId="53972718"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A</w:t>
            </w:r>
            <w:r w:rsidRPr="00DD0ED0">
              <w:rPr>
                <w:rFonts w:ascii="Times New Roman" w:eastAsia="標楷體" w:hAnsi="Times New Roman" w:cs="Times New Roman"/>
                <w:b/>
                <w:color w:val="000000" w:themeColor="text1"/>
              </w:rPr>
              <w:t>自主行動</w:t>
            </w:r>
          </w:p>
        </w:tc>
        <w:tc>
          <w:tcPr>
            <w:tcW w:w="3119" w:type="dxa"/>
            <w:gridSpan w:val="3"/>
            <w:tcBorders>
              <w:left w:val="single" w:sz="4" w:space="0" w:color="000000"/>
              <w:bottom w:val="single" w:sz="4" w:space="0" w:color="000000"/>
              <w:right w:val="single" w:sz="4" w:space="0" w:color="000000"/>
            </w:tcBorders>
            <w:shd w:val="clear" w:color="auto" w:fill="CCFFCC"/>
            <w:vAlign w:val="center"/>
          </w:tcPr>
          <w:p w14:paraId="68C3ABA4"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□A1</w:t>
            </w:r>
            <w:r w:rsidRPr="00DD0ED0">
              <w:rPr>
                <w:rFonts w:ascii="Times New Roman" w:eastAsia="標楷體" w:hAnsi="Times New Roman" w:cs="Times New Roman"/>
                <w:color w:val="000000" w:themeColor="text1"/>
              </w:rPr>
              <w:t>身心素質與自我精進</w:t>
            </w:r>
          </w:p>
          <w:p w14:paraId="359CB04F"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□A2</w:t>
            </w:r>
            <w:r w:rsidRPr="00DD0ED0">
              <w:rPr>
                <w:rFonts w:ascii="Times New Roman" w:eastAsia="標楷體" w:hAnsi="Times New Roman" w:cs="Times New Roman"/>
                <w:color w:val="000000" w:themeColor="text1"/>
              </w:rPr>
              <w:t>系統思考與解決問題</w:t>
            </w:r>
          </w:p>
          <w:p w14:paraId="57249898"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□A3</w:t>
            </w:r>
            <w:r w:rsidRPr="00DD0ED0">
              <w:rPr>
                <w:rFonts w:ascii="Times New Roman" w:eastAsia="標楷體" w:hAnsi="Times New Roman" w:cs="Times New Roman"/>
                <w:color w:val="000000" w:themeColor="text1"/>
              </w:rPr>
              <w:t>規劃執行與創新應變</w:t>
            </w:r>
          </w:p>
        </w:tc>
        <w:tc>
          <w:tcPr>
            <w:tcW w:w="2693" w:type="dxa"/>
            <w:gridSpan w:val="3"/>
            <w:tcBorders>
              <w:left w:val="single" w:sz="4" w:space="0" w:color="000000"/>
              <w:bottom w:val="single" w:sz="4" w:space="0" w:color="000000"/>
              <w:right w:val="single" w:sz="4" w:space="0" w:color="000000"/>
            </w:tcBorders>
            <w:shd w:val="clear" w:color="auto" w:fill="CCFFCC"/>
            <w:vAlign w:val="center"/>
          </w:tcPr>
          <w:p w14:paraId="31FEED84"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p>
        </w:tc>
        <w:tc>
          <w:tcPr>
            <w:tcW w:w="3544" w:type="dxa"/>
            <w:gridSpan w:val="3"/>
            <w:tcBorders>
              <w:left w:val="single" w:sz="4" w:space="0" w:color="000000"/>
              <w:bottom w:val="single" w:sz="4" w:space="0" w:color="000000"/>
              <w:right w:val="single" w:sz="18" w:space="0" w:color="000000"/>
            </w:tcBorders>
            <w:shd w:val="clear" w:color="auto" w:fill="CCFFCC"/>
            <w:vAlign w:val="center"/>
          </w:tcPr>
          <w:p w14:paraId="1BEAA2D1"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p>
        </w:tc>
      </w:tr>
      <w:tr w:rsidR="00DD0ED0" w:rsidRPr="00DD0ED0" w14:paraId="1BB946CA" w14:textId="77777777" w:rsidTr="008C2E87">
        <w:trPr>
          <w:trHeight w:val="692"/>
          <w:jc w:val="center"/>
        </w:trPr>
        <w:tc>
          <w:tcPr>
            <w:tcW w:w="1678" w:type="dxa"/>
            <w:tcBorders>
              <w:left w:val="single" w:sz="18" w:space="0" w:color="000000"/>
              <w:bottom w:val="single" w:sz="4" w:space="0" w:color="000000"/>
              <w:right w:val="single" w:sz="4" w:space="0" w:color="000000"/>
            </w:tcBorders>
            <w:shd w:val="clear" w:color="auto" w:fill="FFFFCC"/>
            <w:vAlign w:val="center"/>
          </w:tcPr>
          <w:p w14:paraId="0979B841"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B</w:t>
            </w:r>
            <w:r w:rsidRPr="00DD0ED0">
              <w:rPr>
                <w:rFonts w:ascii="Times New Roman" w:eastAsia="標楷體" w:hAnsi="Times New Roman" w:cs="Times New Roman"/>
                <w:b/>
                <w:color w:val="000000" w:themeColor="text1"/>
              </w:rPr>
              <w:t>溝通互動</w:t>
            </w:r>
          </w:p>
        </w:tc>
        <w:tc>
          <w:tcPr>
            <w:tcW w:w="3119" w:type="dxa"/>
            <w:gridSpan w:val="3"/>
            <w:tcBorders>
              <w:left w:val="single" w:sz="4" w:space="0" w:color="000000"/>
              <w:bottom w:val="single" w:sz="4" w:space="0" w:color="000000"/>
              <w:right w:val="single" w:sz="4" w:space="0" w:color="000000"/>
            </w:tcBorders>
            <w:shd w:val="clear" w:color="auto" w:fill="FFFFCC"/>
            <w:vAlign w:val="center"/>
          </w:tcPr>
          <w:p w14:paraId="1D9E38AF" w14:textId="77777777" w:rsidR="00EE2D64" w:rsidRPr="00DD0ED0" w:rsidRDefault="00EE2D64" w:rsidP="00594ABC">
            <w:pPr>
              <w:tabs>
                <w:tab w:val="left" w:pos="1134"/>
              </w:tabs>
              <w:spacing w:line="320" w:lineRule="exact"/>
              <w:ind w:right="-250"/>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□B1</w:t>
            </w:r>
            <w:r w:rsidRPr="00DD0ED0">
              <w:rPr>
                <w:rFonts w:ascii="Times New Roman" w:eastAsia="標楷體" w:hAnsi="Times New Roman" w:cs="Times New Roman"/>
                <w:color w:val="000000" w:themeColor="text1"/>
              </w:rPr>
              <w:t>符號運用與溝通表達</w:t>
            </w:r>
          </w:p>
          <w:p w14:paraId="59F14559" w14:textId="77777777" w:rsidR="00EE2D64" w:rsidRPr="00DD0ED0" w:rsidRDefault="00EE2D64" w:rsidP="00594ABC">
            <w:pPr>
              <w:tabs>
                <w:tab w:val="left" w:pos="1134"/>
              </w:tabs>
              <w:spacing w:line="320" w:lineRule="exact"/>
              <w:ind w:right="-250"/>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□B2</w:t>
            </w:r>
            <w:r w:rsidRPr="00DD0ED0">
              <w:rPr>
                <w:rFonts w:ascii="Times New Roman" w:eastAsia="標楷體" w:hAnsi="Times New Roman" w:cs="Times New Roman"/>
                <w:color w:val="000000" w:themeColor="text1"/>
              </w:rPr>
              <w:t>科技資訊與媒體素養</w:t>
            </w:r>
          </w:p>
          <w:p w14:paraId="17FE54E1" w14:textId="77777777" w:rsidR="00EE2D64" w:rsidRPr="00DD0ED0" w:rsidRDefault="00EE2D64" w:rsidP="00594ABC">
            <w:pPr>
              <w:tabs>
                <w:tab w:val="left" w:pos="1134"/>
              </w:tabs>
              <w:spacing w:line="320" w:lineRule="exact"/>
              <w:ind w:right="-250"/>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□B3</w:t>
            </w:r>
            <w:r w:rsidRPr="00DD0ED0">
              <w:rPr>
                <w:rFonts w:ascii="Times New Roman" w:eastAsia="標楷體" w:hAnsi="Times New Roman" w:cs="Times New Roman"/>
                <w:color w:val="000000" w:themeColor="text1"/>
              </w:rPr>
              <w:t>藝術涵養與美感素養</w:t>
            </w:r>
          </w:p>
        </w:tc>
        <w:tc>
          <w:tcPr>
            <w:tcW w:w="2693" w:type="dxa"/>
            <w:gridSpan w:val="3"/>
            <w:tcBorders>
              <w:left w:val="single" w:sz="4" w:space="0" w:color="000000"/>
              <w:bottom w:val="single" w:sz="4" w:space="0" w:color="000000"/>
              <w:right w:val="single" w:sz="4" w:space="0" w:color="000000"/>
            </w:tcBorders>
            <w:shd w:val="clear" w:color="auto" w:fill="FFFFCC"/>
          </w:tcPr>
          <w:p w14:paraId="130B04A6" w14:textId="77777777" w:rsidR="00EE2D64" w:rsidRPr="00DD0ED0" w:rsidRDefault="00EE2D64" w:rsidP="00594ABC">
            <w:pPr>
              <w:pBdr>
                <w:top w:val="nil"/>
                <w:left w:val="nil"/>
                <w:bottom w:val="nil"/>
                <w:right w:val="nil"/>
                <w:between w:val="nil"/>
              </w:pBdr>
              <w:tabs>
                <w:tab w:val="left" w:pos="1134"/>
              </w:tabs>
              <w:spacing w:line="320" w:lineRule="exact"/>
              <w:rPr>
                <w:rFonts w:ascii="Times New Roman" w:eastAsia="標楷體" w:hAnsi="Times New Roman" w:cs="Times New Roman"/>
                <w:color w:val="000000" w:themeColor="text1"/>
                <w:sz w:val="23"/>
                <w:szCs w:val="23"/>
              </w:rPr>
            </w:pPr>
          </w:p>
        </w:tc>
        <w:tc>
          <w:tcPr>
            <w:tcW w:w="3544" w:type="dxa"/>
            <w:gridSpan w:val="3"/>
            <w:tcBorders>
              <w:left w:val="single" w:sz="4" w:space="0" w:color="000000"/>
              <w:bottom w:val="single" w:sz="4" w:space="0" w:color="000000"/>
              <w:right w:val="single" w:sz="18" w:space="0" w:color="000000"/>
            </w:tcBorders>
            <w:shd w:val="clear" w:color="auto" w:fill="FFFFCC"/>
            <w:vAlign w:val="center"/>
          </w:tcPr>
          <w:p w14:paraId="28BDFDAB"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p>
        </w:tc>
      </w:tr>
      <w:tr w:rsidR="00DD0ED0" w:rsidRPr="00DD0ED0" w14:paraId="65EFA463" w14:textId="77777777" w:rsidTr="008C2E87">
        <w:trPr>
          <w:trHeight w:val="692"/>
          <w:jc w:val="center"/>
        </w:trPr>
        <w:tc>
          <w:tcPr>
            <w:tcW w:w="1678" w:type="dxa"/>
            <w:tcBorders>
              <w:left w:val="single" w:sz="18" w:space="0" w:color="000000"/>
              <w:bottom w:val="single" w:sz="4" w:space="0" w:color="000000"/>
              <w:right w:val="single" w:sz="4" w:space="0" w:color="000000"/>
            </w:tcBorders>
            <w:shd w:val="clear" w:color="auto" w:fill="FFCC99"/>
            <w:vAlign w:val="center"/>
          </w:tcPr>
          <w:p w14:paraId="2DDD79AB"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C</w:t>
            </w:r>
            <w:r w:rsidRPr="00DD0ED0">
              <w:rPr>
                <w:rFonts w:ascii="Times New Roman" w:eastAsia="標楷體" w:hAnsi="Times New Roman" w:cs="Times New Roman"/>
                <w:b/>
                <w:color w:val="000000" w:themeColor="text1"/>
              </w:rPr>
              <w:t>社會參與</w:t>
            </w:r>
          </w:p>
        </w:tc>
        <w:tc>
          <w:tcPr>
            <w:tcW w:w="3119" w:type="dxa"/>
            <w:gridSpan w:val="3"/>
            <w:tcBorders>
              <w:left w:val="single" w:sz="4" w:space="0" w:color="000000"/>
              <w:bottom w:val="single" w:sz="4" w:space="0" w:color="000000"/>
              <w:right w:val="single" w:sz="4" w:space="0" w:color="000000"/>
            </w:tcBorders>
            <w:shd w:val="clear" w:color="auto" w:fill="FFCC99"/>
            <w:vAlign w:val="center"/>
          </w:tcPr>
          <w:p w14:paraId="24915723"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□C1</w:t>
            </w:r>
            <w:r w:rsidRPr="00DD0ED0">
              <w:rPr>
                <w:rFonts w:ascii="Times New Roman" w:eastAsia="標楷體" w:hAnsi="Times New Roman" w:cs="Times New Roman"/>
                <w:color w:val="000000" w:themeColor="text1"/>
              </w:rPr>
              <w:t>道德實踐與公民意識</w:t>
            </w:r>
          </w:p>
          <w:p w14:paraId="76C88E29"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□C2</w:t>
            </w:r>
            <w:r w:rsidRPr="00DD0ED0">
              <w:rPr>
                <w:rFonts w:ascii="Times New Roman" w:eastAsia="標楷體" w:hAnsi="Times New Roman" w:cs="Times New Roman"/>
                <w:color w:val="000000" w:themeColor="text1"/>
              </w:rPr>
              <w:t>人際關係與團隊合作</w:t>
            </w:r>
          </w:p>
          <w:p w14:paraId="0702C0CC"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□C3</w:t>
            </w:r>
            <w:r w:rsidRPr="00DD0ED0">
              <w:rPr>
                <w:rFonts w:ascii="Times New Roman" w:eastAsia="標楷體" w:hAnsi="Times New Roman" w:cs="Times New Roman"/>
                <w:color w:val="000000" w:themeColor="text1"/>
              </w:rPr>
              <w:t>多元文化與國際理解</w:t>
            </w:r>
          </w:p>
        </w:tc>
        <w:tc>
          <w:tcPr>
            <w:tcW w:w="2693" w:type="dxa"/>
            <w:gridSpan w:val="3"/>
            <w:tcBorders>
              <w:left w:val="single" w:sz="4" w:space="0" w:color="000000"/>
              <w:bottom w:val="single" w:sz="4" w:space="0" w:color="000000"/>
              <w:right w:val="single" w:sz="4" w:space="0" w:color="000000"/>
            </w:tcBorders>
            <w:shd w:val="clear" w:color="auto" w:fill="FFCC99"/>
          </w:tcPr>
          <w:p w14:paraId="0FAAF601" w14:textId="77777777" w:rsidR="00EE2D64" w:rsidRPr="00DD0ED0" w:rsidRDefault="00EE2D64" w:rsidP="00594ABC">
            <w:pPr>
              <w:pBdr>
                <w:top w:val="nil"/>
                <w:left w:val="nil"/>
                <w:bottom w:val="nil"/>
                <w:right w:val="nil"/>
                <w:between w:val="nil"/>
              </w:pBdr>
              <w:tabs>
                <w:tab w:val="left" w:pos="1134"/>
              </w:tabs>
              <w:spacing w:line="320" w:lineRule="exact"/>
              <w:rPr>
                <w:rFonts w:ascii="Times New Roman" w:eastAsia="標楷體" w:hAnsi="Times New Roman" w:cs="Times New Roman"/>
                <w:color w:val="000000" w:themeColor="text1"/>
                <w:sz w:val="23"/>
                <w:szCs w:val="23"/>
              </w:rPr>
            </w:pPr>
          </w:p>
        </w:tc>
        <w:tc>
          <w:tcPr>
            <w:tcW w:w="3544" w:type="dxa"/>
            <w:gridSpan w:val="3"/>
            <w:tcBorders>
              <w:left w:val="single" w:sz="4" w:space="0" w:color="000000"/>
              <w:bottom w:val="single" w:sz="4" w:space="0" w:color="000000"/>
              <w:right w:val="single" w:sz="18" w:space="0" w:color="000000"/>
            </w:tcBorders>
            <w:shd w:val="clear" w:color="auto" w:fill="FFCC99"/>
            <w:vAlign w:val="center"/>
          </w:tcPr>
          <w:p w14:paraId="2CAC3811"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p>
        </w:tc>
      </w:tr>
      <w:tr w:rsidR="00DD0ED0" w:rsidRPr="00DD0ED0" w14:paraId="05A7EC56" w14:textId="77777777" w:rsidTr="00730DB3">
        <w:trPr>
          <w:trHeight w:val="315"/>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35825D5B"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設計理念</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65443B68" w14:textId="77777777" w:rsidR="00EE2D64" w:rsidRPr="00DD0ED0" w:rsidRDefault="00EE2D64" w:rsidP="00594ABC">
            <w:pPr>
              <w:widowControl/>
              <w:tabs>
                <w:tab w:val="left" w:pos="1134"/>
              </w:tabs>
              <w:spacing w:line="320" w:lineRule="exact"/>
              <w:rPr>
                <w:rFonts w:ascii="Times New Roman" w:eastAsia="標楷體" w:hAnsi="Times New Roman" w:cs="Times New Roman"/>
                <w:color w:val="000000" w:themeColor="text1"/>
              </w:rPr>
            </w:pPr>
          </w:p>
        </w:tc>
      </w:tr>
      <w:tr w:rsidR="00DD0ED0" w:rsidRPr="00DD0ED0" w14:paraId="64FB21CF" w14:textId="77777777" w:rsidTr="00730DB3">
        <w:trPr>
          <w:trHeight w:val="23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162253C5"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學習目標</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3DF46CB5" w14:textId="77777777" w:rsidR="00EE2D64" w:rsidRPr="00DD0ED0" w:rsidRDefault="00EE2D64" w:rsidP="00594ABC">
            <w:pPr>
              <w:widowControl/>
              <w:tabs>
                <w:tab w:val="left" w:pos="1134"/>
              </w:tabs>
              <w:spacing w:line="320" w:lineRule="exact"/>
              <w:rPr>
                <w:rFonts w:ascii="Times New Roman" w:eastAsia="標楷體" w:hAnsi="Times New Roman" w:cs="Times New Roman"/>
                <w:color w:val="000000" w:themeColor="text1"/>
              </w:rPr>
            </w:pPr>
          </w:p>
        </w:tc>
      </w:tr>
      <w:tr w:rsidR="00DD0ED0" w:rsidRPr="00DD0ED0" w14:paraId="0D1D1E61" w14:textId="77777777" w:rsidTr="008C2E87">
        <w:trPr>
          <w:trHeight w:val="256"/>
          <w:jc w:val="center"/>
        </w:trPr>
        <w:tc>
          <w:tcPr>
            <w:tcW w:w="1678" w:type="dxa"/>
            <w:vMerge w:val="restart"/>
            <w:tcBorders>
              <w:top w:val="single" w:sz="4" w:space="0" w:color="000000"/>
              <w:left w:val="single" w:sz="18" w:space="0" w:color="000000"/>
              <w:right w:val="single" w:sz="4" w:space="0" w:color="000000"/>
            </w:tcBorders>
            <w:shd w:val="clear" w:color="auto" w:fill="EEECE1"/>
            <w:vAlign w:val="center"/>
          </w:tcPr>
          <w:p w14:paraId="114CFC0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學習重點</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CCECFF"/>
            <w:vAlign w:val="center"/>
          </w:tcPr>
          <w:p w14:paraId="516DA615"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學習表現</w:t>
            </w:r>
          </w:p>
        </w:tc>
        <w:tc>
          <w:tcPr>
            <w:tcW w:w="4961" w:type="dxa"/>
            <w:gridSpan w:val="5"/>
            <w:tcBorders>
              <w:top w:val="single" w:sz="4" w:space="0" w:color="000000"/>
              <w:left w:val="single" w:sz="4" w:space="0" w:color="000000"/>
              <w:bottom w:val="single" w:sz="4" w:space="0" w:color="000000"/>
              <w:right w:val="single" w:sz="18" w:space="0" w:color="000000"/>
            </w:tcBorders>
            <w:shd w:val="clear" w:color="auto" w:fill="FFCCCC"/>
            <w:vAlign w:val="center"/>
          </w:tcPr>
          <w:p w14:paraId="7689520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學習內容</w:t>
            </w:r>
          </w:p>
        </w:tc>
      </w:tr>
      <w:tr w:rsidR="00DD0ED0" w:rsidRPr="00DD0ED0" w14:paraId="52970E98" w14:textId="77777777" w:rsidTr="004E1F73">
        <w:trPr>
          <w:trHeight w:val="457"/>
          <w:jc w:val="center"/>
        </w:trPr>
        <w:tc>
          <w:tcPr>
            <w:tcW w:w="1678" w:type="dxa"/>
            <w:vMerge/>
            <w:tcBorders>
              <w:top w:val="single" w:sz="4" w:space="0" w:color="000000"/>
              <w:left w:val="single" w:sz="18" w:space="0" w:color="000000"/>
              <w:right w:val="single" w:sz="4" w:space="0" w:color="000000"/>
            </w:tcBorders>
            <w:shd w:val="clear" w:color="auto" w:fill="EEECE1"/>
            <w:vAlign w:val="center"/>
          </w:tcPr>
          <w:p w14:paraId="31233380" w14:textId="77777777" w:rsidR="00EE2D64" w:rsidRPr="00DD0ED0" w:rsidRDefault="00EE2D64" w:rsidP="00594ABC">
            <w:pPr>
              <w:pBdr>
                <w:top w:val="nil"/>
                <w:left w:val="nil"/>
                <w:bottom w:val="nil"/>
                <w:right w:val="nil"/>
                <w:between w:val="nil"/>
              </w:pBdr>
              <w:tabs>
                <w:tab w:val="left" w:pos="1134"/>
              </w:tabs>
              <w:spacing w:line="320" w:lineRule="exact"/>
              <w:rPr>
                <w:rFonts w:ascii="Times New Roman" w:eastAsia="標楷體" w:hAnsi="Times New Roman" w:cs="Times New Roman"/>
                <w:b/>
                <w:color w:val="000000" w:themeColor="text1"/>
              </w:rPr>
            </w:pPr>
          </w:p>
        </w:tc>
        <w:tc>
          <w:tcPr>
            <w:tcW w:w="4395" w:type="dxa"/>
            <w:gridSpan w:val="4"/>
            <w:tcBorders>
              <w:top w:val="single" w:sz="4" w:space="0" w:color="000000"/>
              <w:left w:val="single" w:sz="4" w:space="0" w:color="000000"/>
              <w:right w:val="single" w:sz="4" w:space="0" w:color="000000"/>
            </w:tcBorders>
            <w:shd w:val="clear" w:color="auto" w:fill="auto"/>
            <w:vAlign w:val="center"/>
          </w:tcPr>
          <w:p w14:paraId="2E7B7B2F"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c>
          <w:tcPr>
            <w:tcW w:w="4961" w:type="dxa"/>
            <w:gridSpan w:val="5"/>
            <w:tcBorders>
              <w:top w:val="single" w:sz="4" w:space="0" w:color="000000"/>
              <w:left w:val="single" w:sz="4" w:space="0" w:color="000000"/>
              <w:right w:val="single" w:sz="18" w:space="0" w:color="000000"/>
            </w:tcBorders>
            <w:shd w:val="clear" w:color="auto" w:fill="auto"/>
            <w:vAlign w:val="center"/>
          </w:tcPr>
          <w:p w14:paraId="52319111"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r>
      <w:tr w:rsidR="00DD0ED0" w:rsidRPr="00DD0ED0" w14:paraId="0656143B" w14:textId="77777777" w:rsidTr="008C2E87">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0817B9C2"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議題融入</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113E0778" w14:textId="77777777" w:rsidR="00EE2D64" w:rsidRPr="00DD0ED0" w:rsidRDefault="00EE2D64" w:rsidP="00594ABC">
            <w:pPr>
              <w:tabs>
                <w:tab w:val="left" w:pos="1134"/>
              </w:tabs>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性別平等</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人權</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環境</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海洋</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品德</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生命</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法治</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科技</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資訊</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閱讀素養</w:t>
            </w:r>
          </w:p>
          <w:p w14:paraId="13B13EB8" w14:textId="77777777" w:rsidR="00EE2D64" w:rsidRPr="00DD0ED0" w:rsidRDefault="00EE2D64" w:rsidP="00594ABC">
            <w:pPr>
              <w:tabs>
                <w:tab w:val="left" w:pos="1134"/>
              </w:tabs>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安全</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防災</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能源</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多元文化</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生涯規劃</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家庭教育</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原住民</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戶外</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國際</w:t>
            </w:r>
            <w:r w:rsidRPr="00DD0ED0">
              <w:rPr>
                <w:rFonts w:ascii="Times New Roman" w:eastAsia="標楷體" w:hAnsi="Times New Roman" w:cs="Times New Roman"/>
                <w:color w:val="000000" w:themeColor="text1"/>
              </w:rPr>
              <w:t xml:space="preserve"> </w:t>
            </w:r>
          </w:p>
          <w:p w14:paraId="11BFCE32" w14:textId="77777777" w:rsidR="00EE2D64" w:rsidRPr="00DD0ED0" w:rsidRDefault="00EE2D64" w:rsidP="00594ABC">
            <w:pPr>
              <w:tabs>
                <w:tab w:val="left" w:pos="1134"/>
              </w:tabs>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其他：</w:t>
            </w:r>
            <w:proofErr w:type="gramStart"/>
            <w:r w:rsidRPr="00DD0ED0">
              <w:rPr>
                <w:rFonts w:ascii="Times New Roman" w:eastAsia="標楷體" w:hAnsi="Times New Roman" w:cs="Times New Roman"/>
                <w:color w:val="000000" w:themeColor="text1"/>
              </w:rPr>
              <w:t>＿＿＿＿</w:t>
            </w:r>
            <w:proofErr w:type="gramEnd"/>
          </w:p>
        </w:tc>
      </w:tr>
      <w:tr w:rsidR="00DD0ED0" w:rsidRPr="00DD0ED0" w14:paraId="69B0DD94" w14:textId="77777777" w:rsidTr="00730DB3">
        <w:trPr>
          <w:trHeight w:val="42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2F52DA86"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議題</w:t>
            </w:r>
          </w:p>
          <w:p w14:paraId="18961E46"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b/>
                <w:color w:val="000000" w:themeColor="text1"/>
              </w:rPr>
              <w:t>實質內涵</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vAlign w:val="center"/>
          </w:tcPr>
          <w:p w14:paraId="521423DE"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有議題融入者，請填入議題指標；無融入者，</w:t>
            </w:r>
            <w:proofErr w:type="gramStart"/>
            <w:r w:rsidRPr="00DD0ED0">
              <w:rPr>
                <w:rFonts w:ascii="Times New Roman" w:eastAsia="標楷體" w:hAnsi="Times New Roman" w:cs="Times New Roman"/>
                <w:color w:val="000000" w:themeColor="text1"/>
              </w:rPr>
              <w:t>請填無</w:t>
            </w:r>
            <w:proofErr w:type="gramEnd"/>
            <w:r w:rsidRPr="00DD0ED0">
              <w:rPr>
                <w:rFonts w:ascii="Times New Roman" w:eastAsia="標楷體" w:hAnsi="Times New Roman" w:cs="Times New Roman"/>
                <w:color w:val="000000" w:themeColor="text1"/>
              </w:rPr>
              <w:t>。</w:t>
            </w:r>
          </w:p>
        </w:tc>
      </w:tr>
      <w:tr w:rsidR="00DD0ED0" w:rsidRPr="00DD0ED0" w14:paraId="43A3E4F1" w14:textId="77777777" w:rsidTr="008C2E87">
        <w:trPr>
          <w:trHeight w:val="56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4131601D"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跨領域（科）</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vAlign w:val="center"/>
          </w:tcPr>
          <w:p w14:paraId="1E412136"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有跨領域（科）者，請填入兩個以上領域；無跨領域（科）者，</w:t>
            </w:r>
            <w:proofErr w:type="gramStart"/>
            <w:r w:rsidRPr="00DD0ED0">
              <w:rPr>
                <w:rFonts w:ascii="Times New Roman" w:eastAsia="標楷體" w:hAnsi="Times New Roman" w:cs="Times New Roman"/>
                <w:color w:val="000000" w:themeColor="text1"/>
              </w:rPr>
              <w:t>請填無</w:t>
            </w:r>
            <w:proofErr w:type="gramEnd"/>
            <w:r w:rsidRPr="00DD0ED0">
              <w:rPr>
                <w:rFonts w:ascii="Times New Roman" w:eastAsia="標楷體" w:hAnsi="Times New Roman" w:cs="Times New Roman"/>
                <w:color w:val="000000" w:themeColor="text1"/>
              </w:rPr>
              <w:t>。</w:t>
            </w:r>
          </w:p>
        </w:tc>
      </w:tr>
      <w:tr w:rsidR="00DD0ED0" w:rsidRPr="00DD0ED0" w14:paraId="4CB42B1C" w14:textId="77777777" w:rsidTr="008C2E87">
        <w:trPr>
          <w:trHeight w:val="70"/>
          <w:jc w:val="center"/>
        </w:trPr>
        <w:tc>
          <w:tcPr>
            <w:tcW w:w="6781" w:type="dxa"/>
            <w:gridSpan w:val="6"/>
            <w:tcBorders>
              <w:top w:val="single" w:sz="4" w:space="0" w:color="000000"/>
              <w:left w:val="single" w:sz="18" w:space="0" w:color="000000"/>
              <w:bottom w:val="single" w:sz="4" w:space="0" w:color="000000"/>
              <w:right w:val="single" w:sz="4" w:space="0" w:color="000000"/>
            </w:tcBorders>
            <w:shd w:val="clear" w:color="auto" w:fill="EEECE1"/>
            <w:vAlign w:val="center"/>
          </w:tcPr>
          <w:p w14:paraId="0192C09B"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教學流程</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5F39F9F"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時間</w:t>
            </w:r>
          </w:p>
        </w:tc>
        <w:tc>
          <w:tcPr>
            <w:tcW w:w="14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E3F8223"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教學媒材</w:t>
            </w:r>
          </w:p>
        </w:tc>
        <w:tc>
          <w:tcPr>
            <w:tcW w:w="1985" w:type="dxa"/>
            <w:tcBorders>
              <w:top w:val="single" w:sz="4" w:space="0" w:color="000000"/>
              <w:left w:val="single" w:sz="4" w:space="0" w:color="000000"/>
              <w:bottom w:val="single" w:sz="4" w:space="0" w:color="000000"/>
              <w:right w:val="single" w:sz="18" w:space="0" w:color="000000"/>
            </w:tcBorders>
            <w:shd w:val="clear" w:color="auto" w:fill="EEECE1"/>
            <w:vAlign w:val="center"/>
          </w:tcPr>
          <w:p w14:paraId="057042F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評量方式</w:t>
            </w:r>
          </w:p>
          <w:p w14:paraId="3EC5FE28"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內容</w:t>
            </w: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工具</w:t>
            </w:r>
            <w:r w:rsidRPr="00DD0ED0">
              <w:rPr>
                <w:rFonts w:ascii="Times New Roman" w:eastAsia="標楷體" w:hAnsi="Times New Roman" w:cs="Times New Roman"/>
                <w:b/>
                <w:color w:val="000000" w:themeColor="text1"/>
                <w:sz w:val="20"/>
                <w:szCs w:val="20"/>
              </w:rPr>
              <w:t>/</w:t>
            </w:r>
            <w:proofErr w:type="gramStart"/>
            <w:r w:rsidRPr="00DD0ED0">
              <w:rPr>
                <w:rFonts w:ascii="Times New Roman" w:eastAsia="標楷體" w:hAnsi="Times New Roman" w:cs="Times New Roman"/>
                <w:b/>
                <w:color w:val="000000" w:themeColor="text1"/>
                <w:sz w:val="20"/>
                <w:szCs w:val="20"/>
              </w:rPr>
              <w:t>規準</w:t>
            </w:r>
            <w:proofErr w:type="gramEnd"/>
            <w:r w:rsidRPr="00DD0ED0">
              <w:rPr>
                <w:rFonts w:ascii="Times New Roman" w:eastAsia="標楷體" w:hAnsi="Times New Roman" w:cs="Times New Roman"/>
                <w:b/>
                <w:color w:val="000000" w:themeColor="text1"/>
                <w:sz w:val="20"/>
                <w:szCs w:val="20"/>
              </w:rPr>
              <w:t>等</w:t>
            </w:r>
            <w:r w:rsidRPr="00DD0ED0">
              <w:rPr>
                <w:rFonts w:ascii="Times New Roman" w:eastAsia="標楷體" w:hAnsi="Times New Roman" w:cs="Times New Roman"/>
                <w:b/>
                <w:color w:val="000000" w:themeColor="text1"/>
                <w:sz w:val="20"/>
                <w:szCs w:val="20"/>
              </w:rPr>
              <w:t>)</w:t>
            </w:r>
          </w:p>
        </w:tc>
      </w:tr>
      <w:tr w:rsidR="00DD0ED0" w:rsidRPr="00DD0ED0" w14:paraId="7DE4450C" w14:textId="77777777" w:rsidTr="008C2E87">
        <w:trPr>
          <w:trHeight w:val="335"/>
          <w:jc w:val="center"/>
        </w:trPr>
        <w:tc>
          <w:tcPr>
            <w:tcW w:w="6781" w:type="dxa"/>
            <w:gridSpan w:val="6"/>
            <w:tcBorders>
              <w:top w:val="single" w:sz="4" w:space="0" w:color="000000"/>
              <w:left w:val="single" w:sz="18" w:space="0" w:color="000000"/>
              <w:right w:val="single" w:sz="4" w:space="0" w:color="000000"/>
            </w:tcBorders>
          </w:tcPr>
          <w:p w14:paraId="36E69E33" w14:textId="77777777" w:rsidR="00EE2D64" w:rsidRPr="00DD0ED0" w:rsidRDefault="00EE2D64" w:rsidP="00594ABC">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第一節</w:t>
            </w:r>
          </w:p>
        </w:tc>
        <w:tc>
          <w:tcPr>
            <w:tcW w:w="852" w:type="dxa"/>
            <w:gridSpan w:val="2"/>
            <w:tcBorders>
              <w:top w:val="single" w:sz="4" w:space="0" w:color="000000"/>
              <w:left w:val="single" w:sz="4" w:space="0" w:color="000000"/>
              <w:right w:val="single" w:sz="4" w:space="0" w:color="000000"/>
            </w:tcBorders>
          </w:tcPr>
          <w:p w14:paraId="484FD9E0"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416" w:type="dxa"/>
            <w:tcBorders>
              <w:top w:val="single" w:sz="4" w:space="0" w:color="000000"/>
              <w:left w:val="single" w:sz="4" w:space="0" w:color="000000"/>
              <w:right w:val="single" w:sz="4" w:space="0" w:color="000000"/>
            </w:tcBorders>
          </w:tcPr>
          <w:p w14:paraId="3A664DED"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985" w:type="dxa"/>
            <w:tcBorders>
              <w:top w:val="single" w:sz="4" w:space="0" w:color="000000"/>
              <w:left w:val="single" w:sz="4" w:space="0" w:color="000000"/>
              <w:right w:val="single" w:sz="18" w:space="0" w:color="000000"/>
            </w:tcBorders>
          </w:tcPr>
          <w:p w14:paraId="01C857FD" w14:textId="77777777" w:rsidR="00EE2D64" w:rsidRPr="00DD0ED0" w:rsidRDefault="00EE2D64" w:rsidP="00594ABC">
            <w:pPr>
              <w:tabs>
                <w:tab w:val="left" w:pos="1134"/>
              </w:tabs>
              <w:spacing w:line="320" w:lineRule="exact"/>
              <w:jc w:val="both"/>
              <w:rPr>
                <w:rFonts w:ascii="Times New Roman" w:eastAsia="標楷體" w:hAnsi="Times New Roman" w:cs="Times New Roman"/>
                <w:b/>
                <w:color w:val="000000" w:themeColor="text1"/>
              </w:rPr>
            </w:pPr>
          </w:p>
        </w:tc>
      </w:tr>
      <w:tr w:rsidR="00DD0ED0" w:rsidRPr="00DD0ED0" w14:paraId="395D3618" w14:textId="77777777" w:rsidTr="008C2E87">
        <w:trPr>
          <w:trHeight w:val="269"/>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3939C9C9" w14:textId="77777777" w:rsidR="00EE2D64" w:rsidRPr="00DD0ED0" w:rsidRDefault="00EE2D64" w:rsidP="00594ABC">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第二節</w:t>
            </w:r>
          </w:p>
        </w:tc>
        <w:tc>
          <w:tcPr>
            <w:tcW w:w="852" w:type="dxa"/>
            <w:gridSpan w:val="2"/>
            <w:tcBorders>
              <w:top w:val="single" w:sz="4" w:space="0" w:color="000000"/>
              <w:left w:val="single" w:sz="4" w:space="0" w:color="000000"/>
              <w:bottom w:val="single" w:sz="4" w:space="0" w:color="000000"/>
              <w:right w:val="single" w:sz="4" w:space="0" w:color="000000"/>
            </w:tcBorders>
          </w:tcPr>
          <w:p w14:paraId="78FEE820"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tcPr>
          <w:p w14:paraId="661C181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985" w:type="dxa"/>
            <w:tcBorders>
              <w:top w:val="single" w:sz="4" w:space="0" w:color="000000"/>
              <w:left w:val="single" w:sz="4" w:space="0" w:color="000000"/>
              <w:bottom w:val="single" w:sz="4" w:space="0" w:color="000000"/>
              <w:right w:val="single" w:sz="18" w:space="0" w:color="000000"/>
            </w:tcBorders>
          </w:tcPr>
          <w:p w14:paraId="5ED55650"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r>
      <w:tr w:rsidR="00DD0ED0" w:rsidRPr="00DD0ED0" w14:paraId="78D9BA8F" w14:textId="77777777" w:rsidTr="008C2E87">
        <w:trPr>
          <w:trHeight w:val="360"/>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47F11A4C" w14:textId="77777777" w:rsidR="00EE2D64" w:rsidRPr="00DD0ED0" w:rsidRDefault="00EE2D64" w:rsidP="00594ABC">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第三節</w:t>
            </w:r>
          </w:p>
        </w:tc>
        <w:tc>
          <w:tcPr>
            <w:tcW w:w="852" w:type="dxa"/>
            <w:gridSpan w:val="2"/>
            <w:tcBorders>
              <w:top w:val="single" w:sz="4" w:space="0" w:color="000000"/>
              <w:left w:val="single" w:sz="4" w:space="0" w:color="000000"/>
              <w:bottom w:val="single" w:sz="4" w:space="0" w:color="000000"/>
              <w:right w:val="single" w:sz="4" w:space="0" w:color="000000"/>
            </w:tcBorders>
          </w:tcPr>
          <w:p w14:paraId="078ABED0"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tcPr>
          <w:p w14:paraId="70C6E5EF"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985" w:type="dxa"/>
            <w:tcBorders>
              <w:top w:val="single" w:sz="4" w:space="0" w:color="000000"/>
              <w:left w:val="single" w:sz="4" w:space="0" w:color="000000"/>
              <w:bottom w:val="single" w:sz="4" w:space="0" w:color="000000"/>
              <w:right w:val="single" w:sz="18" w:space="0" w:color="000000"/>
            </w:tcBorders>
          </w:tcPr>
          <w:p w14:paraId="197000C1"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r>
      <w:tr w:rsidR="00DD0ED0" w:rsidRPr="00DD0ED0" w14:paraId="36160E57" w14:textId="77777777" w:rsidTr="008C2E87">
        <w:trPr>
          <w:trHeight w:val="276"/>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53D706F8" w14:textId="77777777" w:rsidR="00EE2D64" w:rsidRPr="00DD0ED0" w:rsidRDefault="00EE2D64" w:rsidP="00594ABC">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w:t>
            </w:r>
            <w:r w:rsidRPr="00DD0ED0">
              <w:rPr>
                <w:rFonts w:ascii="Times New Roman" w:eastAsia="標楷體" w:hAnsi="Times New Roman" w:cs="Times New Roman" w:hint="eastAsia"/>
                <w:b/>
                <w:color w:val="000000" w:themeColor="text1"/>
              </w:rPr>
              <w:t>四</w:t>
            </w:r>
            <w:r w:rsidRPr="00DD0ED0">
              <w:rPr>
                <w:rFonts w:ascii="Times New Roman" w:eastAsia="標楷體" w:hAnsi="Times New Roman" w:cs="Times New Roman"/>
                <w:b/>
                <w:color w:val="000000" w:themeColor="text1"/>
              </w:rPr>
              <w:t>節</w:t>
            </w:r>
          </w:p>
        </w:tc>
        <w:tc>
          <w:tcPr>
            <w:tcW w:w="852" w:type="dxa"/>
            <w:gridSpan w:val="2"/>
            <w:tcBorders>
              <w:top w:val="single" w:sz="4" w:space="0" w:color="000000"/>
              <w:left w:val="single" w:sz="4" w:space="0" w:color="000000"/>
              <w:bottom w:val="single" w:sz="4" w:space="0" w:color="000000"/>
              <w:right w:val="single" w:sz="4" w:space="0" w:color="000000"/>
            </w:tcBorders>
          </w:tcPr>
          <w:p w14:paraId="7B333E38"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tcPr>
          <w:p w14:paraId="77E6DA4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985" w:type="dxa"/>
            <w:tcBorders>
              <w:top w:val="single" w:sz="4" w:space="0" w:color="000000"/>
              <w:left w:val="single" w:sz="4" w:space="0" w:color="000000"/>
              <w:bottom w:val="single" w:sz="4" w:space="0" w:color="000000"/>
              <w:right w:val="single" w:sz="18" w:space="0" w:color="000000"/>
            </w:tcBorders>
          </w:tcPr>
          <w:p w14:paraId="6E510ABE"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r>
      <w:tr w:rsidR="00DD0ED0" w:rsidRPr="00DD0ED0" w14:paraId="09AF9AC0" w14:textId="77777777" w:rsidTr="008C2E87">
        <w:trPr>
          <w:trHeight w:val="359"/>
          <w:jc w:val="center"/>
        </w:trPr>
        <w:tc>
          <w:tcPr>
            <w:tcW w:w="2096" w:type="dxa"/>
            <w:gridSpan w:val="2"/>
            <w:tcBorders>
              <w:left w:val="single" w:sz="18" w:space="0" w:color="000000"/>
              <w:right w:val="single" w:sz="4" w:space="0" w:color="000000"/>
            </w:tcBorders>
            <w:shd w:val="clear" w:color="auto" w:fill="EEECE1"/>
            <w:vAlign w:val="center"/>
          </w:tcPr>
          <w:p w14:paraId="0730E811"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教學提醒</w:t>
            </w:r>
          </w:p>
        </w:tc>
        <w:tc>
          <w:tcPr>
            <w:tcW w:w="8938" w:type="dxa"/>
            <w:gridSpan w:val="8"/>
            <w:tcBorders>
              <w:left w:val="single" w:sz="4" w:space="0" w:color="000000"/>
              <w:right w:val="single" w:sz="18" w:space="0" w:color="000000"/>
            </w:tcBorders>
          </w:tcPr>
          <w:p w14:paraId="7A437A16" w14:textId="77777777" w:rsidR="00EE2D64" w:rsidRPr="00DD0ED0" w:rsidRDefault="00EE2D64" w:rsidP="00594ABC">
            <w:pPr>
              <w:tabs>
                <w:tab w:val="left" w:pos="1134"/>
              </w:tabs>
              <w:spacing w:line="320" w:lineRule="exact"/>
              <w:rPr>
                <w:rFonts w:ascii="Times New Roman" w:eastAsia="標楷體" w:hAnsi="Times New Roman" w:cs="Times New Roman"/>
                <w:color w:val="000000" w:themeColor="text1"/>
                <w:u w:val="single"/>
              </w:rPr>
            </w:pPr>
            <w:r w:rsidRPr="00DD0ED0">
              <w:rPr>
                <w:rFonts w:ascii="Times New Roman" w:eastAsia="標楷體" w:hAnsi="Times New Roman" w:cs="Times New Roman"/>
                <w:b/>
                <w:color w:val="000000" w:themeColor="text1"/>
              </w:rPr>
              <w:t>（非必要項目）</w:t>
            </w:r>
          </w:p>
        </w:tc>
      </w:tr>
      <w:tr w:rsidR="00DD0ED0" w:rsidRPr="00DD0ED0" w14:paraId="4BF86324" w14:textId="77777777" w:rsidTr="008C2E87">
        <w:trPr>
          <w:trHeight w:val="93"/>
          <w:jc w:val="center"/>
        </w:trPr>
        <w:tc>
          <w:tcPr>
            <w:tcW w:w="2096" w:type="dxa"/>
            <w:gridSpan w:val="2"/>
            <w:tcBorders>
              <w:left w:val="single" w:sz="18" w:space="0" w:color="000000"/>
              <w:right w:val="single" w:sz="4" w:space="0" w:color="000000"/>
            </w:tcBorders>
            <w:shd w:val="clear" w:color="auto" w:fill="EEECE1"/>
            <w:vAlign w:val="center"/>
          </w:tcPr>
          <w:p w14:paraId="30D07BDC"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參考資料</w:t>
            </w:r>
          </w:p>
        </w:tc>
        <w:tc>
          <w:tcPr>
            <w:tcW w:w="8938" w:type="dxa"/>
            <w:gridSpan w:val="8"/>
            <w:tcBorders>
              <w:left w:val="single" w:sz="4" w:space="0" w:color="000000"/>
              <w:right w:val="single" w:sz="18" w:space="0" w:color="000000"/>
            </w:tcBorders>
          </w:tcPr>
          <w:p w14:paraId="5F5D89DF" w14:textId="77777777" w:rsidR="00EE2D64" w:rsidRPr="00BC7357" w:rsidRDefault="00EE2D64" w:rsidP="00BC7357">
            <w:pPr>
              <w:tabs>
                <w:tab w:val="left" w:pos="1134"/>
              </w:tabs>
              <w:spacing w:line="320" w:lineRule="exact"/>
              <w:rPr>
                <w:rFonts w:ascii="Times New Roman" w:eastAsia="標楷體" w:hAnsi="Times New Roman" w:cs="Times New Roman"/>
                <w:color w:val="000000" w:themeColor="text1"/>
                <w:u w:val="single"/>
              </w:rPr>
            </w:pPr>
          </w:p>
          <w:p w14:paraId="492C8508" w14:textId="067F5E9E" w:rsidR="00BC7357" w:rsidRPr="00BC7357" w:rsidRDefault="00BC7357" w:rsidP="00BC7357">
            <w:pPr>
              <w:tabs>
                <w:tab w:val="left" w:pos="1134"/>
              </w:tabs>
              <w:spacing w:line="320" w:lineRule="exact"/>
              <w:rPr>
                <w:rFonts w:ascii="Times New Roman" w:eastAsia="標楷體" w:hAnsi="Times New Roman" w:cs="Times New Roman"/>
                <w:color w:val="000000" w:themeColor="text1"/>
                <w:u w:val="single"/>
              </w:rPr>
            </w:pPr>
          </w:p>
        </w:tc>
      </w:tr>
      <w:tr w:rsidR="00DD0ED0" w:rsidRPr="00DD0ED0" w14:paraId="0127D6EF" w14:textId="77777777" w:rsidTr="008C2E87">
        <w:trPr>
          <w:trHeight w:val="70"/>
          <w:jc w:val="center"/>
        </w:trPr>
        <w:tc>
          <w:tcPr>
            <w:tcW w:w="2096" w:type="dxa"/>
            <w:gridSpan w:val="2"/>
            <w:tcBorders>
              <w:left w:val="single" w:sz="18" w:space="0" w:color="000000"/>
              <w:bottom w:val="single" w:sz="18" w:space="0" w:color="000000"/>
              <w:right w:val="single" w:sz="4" w:space="0" w:color="000000"/>
            </w:tcBorders>
            <w:shd w:val="clear" w:color="auto" w:fill="EEECE1"/>
            <w:vAlign w:val="center"/>
          </w:tcPr>
          <w:p w14:paraId="130030C0"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附錄</w:t>
            </w:r>
          </w:p>
        </w:tc>
        <w:tc>
          <w:tcPr>
            <w:tcW w:w="8938" w:type="dxa"/>
            <w:gridSpan w:val="8"/>
            <w:tcBorders>
              <w:left w:val="single" w:sz="4" w:space="0" w:color="000000"/>
              <w:bottom w:val="single" w:sz="18" w:space="0" w:color="000000"/>
              <w:right w:val="single" w:sz="18" w:space="0" w:color="000000"/>
            </w:tcBorders>
          </w:tcPr>
          <w:p w14:paraId="7EF75E5F" w14:textId="77777777" w:rsidR="00EE2D64" w:rsidRDefault="00EE2D64" w:rsidP="00594ABC">
            <w:pPr>
              <w:tabs>
                <w:tab w:val="left" w:pos="1134"/>
              </w:tabs>
              <w:spacing w:line="320" w:lineRule="exact"/>
              <w:rPr>
                <w:rFonts w:ascii="Times New Roman" w:eastAsia="標楷體" w:hAnsi="Times New Roman" w:cs="Times New Roman"/>
                <w:color w:val="000000" w:themeColor="text1"/>
                <w:u w:val="single"/>
              </w:rPr>
            </w:pPr>
          </w:p>
          <w:p w14:paraId="095AF2F8" w14:textId="227F0BE0" w:rsidR="00BC7357" w:rsidRPr="00DD0ED0" w:rsidRDefault="00BC7357" w:rsidP="00594ABC">
            <w:pPr>
              <w:tabs>
                <w:tab w:val="left" w:pos="1134"/>
              </w:tabs>
              <w:spacing w:line="320" w:lineRule="exact"/>
              <w:rPr>
                <w:rFonts w:ascii="Times New Roman" w:eastAsia="標楷體" w:hAnsi="Times New Roman" w:cs="Times New Roman"/>
                <w:color w:val="000000" w:themeColor="text1"/>
                <w:u w:val="single"/>
              </w:rPr>
            </w:pPr>
          </w:p>
        </w:tc>
      </w:tr>
    </w:tbl>
    <w:p w14:paraId="089AF8F1" w14:textId="3C4CE668" w:rsidR="0052650E" w:rsidRPr="00DD0ED0" w:rsidRDefault="00EE2D64" w:rsidP="0052650E">
      <w:pPr>
        <w:tabs>
          <w:tab w:val="left" w:pos="1134"/>
        </w:tabs>
        <w:rPr>
          <w:rFonts w:ascii="Times New Roman" w:eastAsia="標楷體" w:hAnsi="Times New Roman" w:cs="Times New Roman"/>
          <w:b/>
          <w:bCs/>
          <w:color w:val="000000" w:themeColor="text1"/>
          <w:sz w:val="28"/>
          <w:szCs w:val="24"/>
          <w:bdr w:val="single" w:sz="4" w:space="0" w:color="auto"/>
        </w:rPr>
      </w:pPr>
      <w:proofErr w:type="gramStart"/>
      <w:r w:rsidRPr="00DD0ED0">
        <w:rPr>
          <w:rFonts w:ascii="Times New Roman" w:eastAsia="標楷體" w:hAnsi="Times New Roman" w:cs="Times New Roman" w:hint="eastAsia"/>
          <w:bCs/>
          <w:color w:val="000000" w:themeColor="text1"/>
          <w:szCs w:val="24"/>
        </w:rPr>
        <w:t>註</w:t>
      </w:r>
      <w:proofErr w:type="gramEnd"/>
      <w:r w:rsidRPr="00DD0ED0">
        <w:rPr>
          <w:rFonts w:ascii="Times New Roman" w:eastAsia="標楷體" w:hAnsi="Times New Roman" w:cs="Times New Roman" w:hint="eastAsia"/>
          <w:bCs/>
          <w:color w:val="000000" w:themeColor="text1"/>
          <w:szCs w:val="24"/>
          <w:vertAlign w:val="superscript"/>
        </w:rPr>
        <w:t>1</w:t>
      </w:r>
      <w:r w:rsidRPr="00DD0ED0">
        <w:rPr>
          <w:rFonts w:ascii="Times New Roman" w:eastAsia="標楷體" w:hAnsi="Times New Roman" w:cs="Times New Roman"/>
          <w:bCs/>
          <w:color w:val="000000" w:themeColor="text1"/>
          <w:szCs w:val="24"/>
          <w:vertAlign w:val="superscript"/>
        </w:rPr>
        <w:t>23</w:t>
      </w:r>
      <w:r w:rsidRPr="00DD0ED0">
        <w:rPr>
          <w:rFonts w:ascii="Times New Roman" w:eastAsia="標楷體" w:hAnsi="Times New Roman" w:cs="Times New Roman" w:hint="eastAsia"/>
          <w:bCs/>
          <w:color w:val="000000" w:themeColor="text1"/>
          <w:szCs w:val="24"/>
        </w:rPr>
        <w:t>：僅須列出符合之核心素養與符應之教學活動，不須包含全部之核心素養。</w:t>
      </w:r>
    </w:p>
    <w:p w14:paraId="21E084DE" w14:textId="1D61C589" w:rsidR="00FE1A6A" w:rsidRPr="00DD0ED0" w:rsidRDefault="00FE1A6A" w:rsidP="00FE1A6A">
      <w:pPr>
        <w:spacing w:line="440" w:lineRule="exact"/>
        <w:rPr>
          <w:rFonts w:ascii="Times New Roman" w:eastAsia="標楷體" w:hAnsi="Times New Roman" w:cs="Times New Roman"/>
          <w:b/>
          <w:bCs/>
          <w:color w:val="000000" w:themeColor="text1"/>
          <w:sz w:val="36"/>
          <w:szCs w:val="36"/>
        </w:rPr>
      </w:pPr>
      <w:r w:rsidRPr="00DD0ED0">
        <w:rPr>
          <w:rFonts w:ascii="Times New Roman" w:eastAsia="標楷體" w:hAnsi="Times New Roman" w:cs="Times New Roman"/>
          <w:color w:val="000000" w:themeColor="text1"/>
          <w:sz w:val="28"/>
          <w:szCs w:val="24"/>
        </w:rPr>
        <w:br w:type="page"/>
      </w:r>
      <w:r w:rsidRPr="00DD0ED0">
        <w:rPr>
          <w:rFonts w:ascii="Times New Roman" w:eastAsia="標楷體" w:hAnsi="Times New Roman" w:cs="Times New Roman" w:hint="eastAsia"/>
          <w:b/>
          <w:bCs/>
          <w:color w:val="000000" w:themeColor="text1"/>
          <w:sz w:val="28"/>
          <w:szCs w:val="24"/>
          <w:bdr w:val="single" w:sz="4" w:space="0" w:color="auto"/>
        </w:rPr>
        <w:lastRenderedPageBreak/>
        <w:t>Ap</w:t>
      </w:r>
      <w:r w:rsidRPr="00DD0ED0">
        <w:rPr>
          <w:rFonts w:ascii="Times New Roman" w:eastAsia="標楷體" w:hAnsi="Times New Roman" w:cs="Times New Roman"/>
          <w:b/>
          <w:bCs/>
          <w:color w:val="000000" w:themeColor="text1"/>
          <w:sz w:val="28"/>
          <w:szCs w:val="24"/>
          <w:bdr w:val="single" w:sz="4" w:space="0" w:color="auto"/>
        </w:rPr>
        <w:t>pendix 2 Lesson Plan Format</w:t>
      </w:r>
      <w:r w:rsidR="000B2D98">
        <w:rPr>
          <w:rFonts w:ascii="Times New Roman" w:eastAsia="標楷體" w:hAnsi="Times New Roman" w:cs="Times New Roman"/>
          <w:b/>
          <w:bCs/>
          <w:color w:val="000000" w:themeColor="text1"/>
          <w:sz w:val="28"/>
          <w:szCs w:val="24"/>
          <w:bdr w:val="single" w:sz="4" w:space="0" w:color="auto"/>
        </w:rPr>
        <w:t xml:space="preserve"> (Bilingual Version)</w:t>
      </w:r>
    </w:p>
    <w:p w14:paraId="44CA4D14" w14:textId="77777777" w:rsidR="00263F70" w:rsidRDefault="00FE1A6A" w:rsidP="008C2E87">
      <w:pPr>
        <w:spacing w:line="44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 xml:space="preserve">Kaohsiung City Education Bureau </w:t>
      </w:r>
      <w:r w:rsidR="00263F70">
        <w:rPr>
          <w:rFonts w:ascii="Times New Roman" w:eastAsia="標楷體" w:hAnsi="Times New Roman" w:cs="Times New Roman"/>
          <w:b/>
          <w:bCs/>
          <w:color w:val="000000" w:themeColor="text1"/>
          <w:sz w:val="32"/>
          <w:szCs w:val="32"/>
        </w:rPr>
        <w:t>113th</w:t>
      </w:r>
      <w:r w:rsidRPr="00DD0ED0">
        <w:rPr>
          <w:rFonts w:ascii="Times New Roman" w:eastAsia="標楷體" w:hAnsi="Times New Roman" w:cs="Times New Roman"/>
          <w:b/>
          <w:bCs/>
          <w:color w:val="000000" w:themeColor="text1"/>
          <w:sz w:val="32"/>
          <w:szCs w:val="32"/>
        </w:rPr>
        <w:t xml:space="preserve"> </w:t>
      </w:r>
      <w:r w:rsidR="003237DB" w:rsidRPr="00DD0ED0">
        <w:rPr>
          <w:rFonts w:ascii="Times New Roman" w:eastAsia="標楷體" w:hAnsi="Times New Roman" w:cs="Times New Roman" w:hint="eastAsia"/>
          <w:b/>
          <w:bCs/>
          <w:color w:val="000000" w:themeColor="text1"/>
          <w:sz w:val="32"/>
          <w:szCs w:val="32"/>
        </w:rPr>
        <w:t>Ac</w:t>
      </w:r>
      <w:r w:rsidR="003237DB" w:rsidRPr="00DD0ED0">
        <w:rPr>
          <w:rFonts w:ascii="Times New Roman" w:eastAsia="標楷體" w:hAnsi="Times New Roman" w:cs="Times New Roman"/>
          <w:b/>
          <w:bCs/>
          <w:color w:val="000000" w:themeColor="text1"/>
          <w:sz w:val="32"/>
          <w:szCs w:val="32"/>
        </w:rPr>
        <w:t xml:space="preserve">ademic </w:t>
      </w:r>
      <w:r w:rsidR="00263F70">
        <w:rPr>
          <w:rFonts w:ascii="Times New Roman" w:eastAsia="標楷體" w:hAnsi="Times New Roman" w:cs="Times New Roman"/>
          <w:b/>
          <w:bCs/>
          <w:color w:val="000000" w:themeColor="text1"/>
          <w:sz w:val="32"/>
          <w:szCs w:val="32"/>
        </w:rPr>
        <w:t>Year</w:t>
      </w:r>
    </w:p>
    <w:p w14:paraId="3D560287" w14:textId="5B9A2D57" w:rsidR="00FE1A6A" w:rsidRPr="00DD0ED0" w:rsidRDefault="00A20673" w:rsidP="008C2E87">
      <w:pPr>
        <w:spacing w:line="44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Whole-English Teaching Lesson Plan Contest</w:t>
      </w:r>
    </w:p>
    <w:tbl>
      <w:tblPr>
        <w:tblW w:w="1103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78"/>
        <w:gridCol w:w="418"/>
        <w:gridCol w:w="1425"/>
        <w:gridCol w:w="1276"/>
        <w:gridCol w:w="1276"/>
        <w:gridCol w:w="567"/>
        <w:gridCol w:w="850"/>
        <w:gridCol w:w="1418"/>
        <w:gridCol w:w="2126"/>
      </w:tblGrid>
      <w:tr w:rsidR="00DD0ED0" w:rsidRPr="00DD0ED0" w14:paraId="05BC3F50" w14:textId="77777777" w:rsidTr="008C2E87">
        <w:trPr>
          <w:trHeight w:val="510"/>
          <w:jc w:val="center"/>
        </w:trPr>
        <w:tc>
          <w:tcPr>
            <w:tcW w:w="11034" w:type="dxa"/>
            <w:gridSpan w:val="9"/>
            <w:tcBorders>
              <w:top w:val="single" w:sz="18" w:space="0" w:color="000000"/>
              <w:left w:val="single" w:sz="18" w:space="0" w:color="000000"/>
              <w:bottom w:val="single" w:sz="4" w:space="0" w:color="000000"/>
              <w:right w:val="single" w:sz="18" w:space="0" w:color="000000"/>
            </w:tcBorders>
            <w:shd w:val="clear" w:color="auto" w:fill="EEECE1"/>
            <w:vAlign w:val="center"/>
          </w:tcPr>
          <w:p w14:paraId="27ABD2A1" w14:textId="029C41A8" w:rsidR="00FE1A6A" w:rsidRPr="00DD0ED0" w:rsidRDefault="00FE1A6A" w:rsidP="000B2D98">
            <w:pPr>
              <w:spacing w:line="320" w:lineRule="exact"/>
              <w:ind w:leftChars="62" w:left="149"/>
              <w:rPr>
                <w:rFonts w:ascii="Times New Roman" w:eastAsia="標楷體" w:hAnsi="Times New Roman" w:cs="Times New Roman"/>
                <w:b/>
                <w:color w:val="000000" w:themeColor="text1"/>
                <w:sz w:val="32"/>
                <w:szCs w:val="32"/>
              </w:rPr>
            </w:pPr>
            <w:r w:rsidRPr="00DD0ED0">
              <w:rPr>
                <w:rFonts w:ascii="Times New Roman" w:eastAsia="標楷體" w:hAnsi="Times New Roman" w:cs="Times New Roman"/>
                <w:b/>
                <w:color w:val="000000" w:themeColor="text1"/>
                <w:sz w:val="32"/>
                <w:szCs w:val="32"/>
              </w:rPr>
              <w:t>Lesson Plan</w:t>
            </w:r>
            <w:r w:rsidR="00321C03" w:rsidRPr="00DD0ED0">
              <w:rPr>
                <w:rFonts w:ascii="Times New Roman" w:eastAsia="標楷體" w:hAnsi="Times New Roman" w:cs="Times New Roman"/>
                <w:b/>
                <w:color w:val="000000" w:themeColor="text1"/>
                <w:sz w:val="32"/>
                <w:szCs w:val="32"/>
              </w:rPr>
              <w:t xml:space="preserve"> Topic</w:t>
            </w:r>
            <w:r w:rsidRPr="00DD0ED0">
              <w:rPr>
                <w:rFonts w:ascii="Times New Roman" w:eastAsia="標楷體" w:hAnsi="Times New Roman" w:cs="Times New Roman"/>
                <w:b/>
                <w:color w:val="000000" w:themeColor="text1"/>
                <w:sz w:val="32"/>
                <w:szCs w:val="32"/>
              </w:rPr>
              <w:t>: _____________________</w:t>
            </w:r>
          </w:p>
        </w:tc>
      </w:tr>
      <w:tr w:rsidR="000B2D98" w:rsidRPr="00DD0ED0" w14:paraId="645D7272" w14:textId="77777777" w:rsidTr="00D50217">
        <w:trPr>
          <w:trHeight w:val="583"/>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21D584DB" w14:textId="77777777" w:rsidR="000B2D98" w:rsidRPr="00DD0ED0" w:rsidRDefault="000B2D98" w:rsidP="008C2E87">
            <w:pPr>
              <w:spacing w:line="320" w:lineRule="exact"/>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b/>
                <w:color w:val="000000" w:themeColor="text1"/>
                <w:sz w:val="28"/>
                <w:szCs w:val="28"/>
              </w:rPr>
              <w:t>班級</w:t>
            </w:r>
            <w:r w:rsidRPr="00DD0ED0">
              <w:rPr>
                <w:rFonts w:ascii="Times New Roman" w:eastAsia="標楷體" w:hAnsi="Times New Roman" w:cs="Times New Roman" w:hint="eastAsia"/>
                <w:b/>
                <w:color w:val="000000" w:themeColor="text1"/>
                <w:sz w:val="28"/>
                <w:szCs w:val="28"/>
              </w:rPr>
              <w:t>Class</w:t>
            </w:r>
          </w:p>
        </w:tc>
        <w:tc>
          <w:tcPr>
            <w:tcW w:w="9356" w:type="dxa"/>
            <w:gridSpan w:val="8"/>
            <w:tcBorders>
              <w:top w:val="single" w:sz="4" w:space="0" w:color="000000"/>
              <w:left w:val="single" w:sz="4" w:space="0" w:color="000000"/>
              <w:right w:val="single" w:sz="18" w:space="0" w:color="000000"/>
            </w:tcBorders>
            <w:shd w:val="clear" w:color="auto" w:fill="FFFFFF"/>
            <w:vAlign w:val="center"/>
          </w:tcPr>
          <w:p w14:paraId="6BEFAA19" w14:textId="61048A9F" w:rsidR="000B2D98" w:rsidRPr="00DD0ED0" w:rsidRDefault="000B2D98" w:rsidP="008C2E87">
            <w:pPr>
              <w:spacing w:line="320" w:lineRule="exact"/>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Grade</w:t>
            </w:r>
            <w:r w:rsidRPr="00DD0ED0">
              <w:rPr>
                <w:rFonts w:ascii="Times New Roman" w:eastAsia="標楷體" w:hAnsi="Times New Roman" w:cs="Times New Roman"/>
                <w:b/>
                <w:color w:val="000000" w:themeColor="text1"/>
              </w:rPr>
              <w:t>__-__</w:t>
            </w:r>
          </w:p>
        </w:tc>
      </w:tr>
      <w:tr w:rsidR="00DD0ED0" w:rsidRPr="00DD0ED0" w14:paraId="32F650C6" w14:textId="77777777" w:rsidTr="002F6129">
        <w:trPr>
          <w:trHeight w:val="457"/>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6FFC78DF" w14:textId="77777777" w:rsidR="00FE1A6A" w:rsidRPr="00DD0ED0" w:rsidRDefault="00FE1A6A" w:rsidP="008C2E87">
            <w:pPr>
              <w:spacing w:line="320" w:lineRule="exact"/>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b/>
                <w:color w:val="000000" w:themeColor="text1"/>
                <w:sz w:val="28"/>
                <w:szCs w:val="28"/>
              </w:rPr>
              <w:t>版本</w:t>
            </w:r>
            <w:r w:rsidRPr="00DD0ED0">
              <w:rPr>
                <w:rFonts w:ascii="Times New Roman" w:eastAsia="標楷體" w:hAnsi="Times New Roman" w:cs="Times New Roman" w:hint="eastAsia"/>
                <w:b/>
                <w:color w:val="000000" w:themeColor="text1"/>
                <w:sz w:val="28"/>
                <w:szCs w:val="28"/>
              </w:rPr>
              <w:t>Version</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43B5EDB6" w14:textId="77777777" w:rsidR="00FE1A6A" w:rsidRPr="00DD0ED0" w:rsidRDefault="00FE1A6A" w:rsidP="008C2E87">
            <w:pPr>
              <w:spacing w:line="320" w:lineRule="exact"/>
              <w:jc w:val="center"/>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若無請寫自編</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Please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write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self</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edit</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if</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none</w:t>
            </w:r>
          </w:p>
        </w:tc>
        <w:tc>
          <w:tcPr>
            <w:tcW w:w="1276" w:type="dxa"/>
            <w:tcBorders>
              <w:top w:val="single" w:sz="4" w:space="0" w:color="000000"/>
              <w:left w:val="single" w:sz="4" w:space="0" w:color="000000"/>
              <w:right w:val="single" w:sz="4" w:space="0" w:color="000000"/>
            </w:tcBorders>
            <w:shd w:val="clear" w:color="auto" w:fill="EEECE1"/>
            <w:vAlign w:val="center"/>
          </w:tcPr>
          <w:p w14:paraId="356D2BC5"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授課日期</w:t>
            </w:r>
            <w:r w:rsidRPr="00DD0ED0">
              <w:rPr>
                <w:rFonts w:ascii="Times New Roman" w:eastAsia="標楷體" w:hAnsi="Times New Roman" w:cs="Times New Roman" w:hint="eastAsia"/>
                <w:b/>
                <w:color w:val="000000" w:themeColor="text1"/>
              </w:rPr>
              <w:t>Date</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3834F770" w14:textId="77777777" w:rsidR="00FE1A6A" w:rsidRPr="00DD0ED0" w:rsidRDefault="00FE1A6A" w:rsidP="008C2E87">
            <w:pPr>
              <w:spacing w:line="320" w:lineRule="exact"/>
              <w:jc w:val="center"/>
              <w:rPr>
                <w:rFonts w:ascii="Times New Roman" w:eastAsia="標楷體" w:hAnsi="Times New Roman" w:cs="Times New Roman"/>
                <w:color w:val="000000" w:themeColor="text1"/>
                <w:sz w:val="20"/>
                <w:szCs w:val="20"/>
              </w:rPr>
            </w:pPr>
            <w:proofErr w:type="gramStart"/>
            <w:r w:rsidRPr="00DD0ED0">
              <w:rPr>
                <w:rFonts w:ascii="Times New Roman" w:eastAsia="標楷體" w:hAnsi="Times New Roman" w:cs="Times New Roman" w:hint="eastAsia"/>
                <w:color w:val="000000" w:themeColor="text1"/>
                <w:sz w:val="20"/>
                <w:szCs w:val="20"/>
              </w:rPr>
              <w:t>＿＿</w:t>
            </w:r>
            <w:proofErr w:type="gramEnd"/>
            <w:r w:rsidRPr="00DD0ED0">
              <w:rPr>
                <w:rFonts w:ascii="Times New Roman" w:eastAsia="標楷體" w:hAnsi="Times New Roman" w:cs="Times New Roman" w:hint="eastAsia"/>
                <w:color w:val="000000" w:themeColor="text1"/>
                <w:sz w:val="20"/>
                <w:szCs w:val="20"/>
              </w:rPr>
              <w:t>(Y</w:t>
            </w:r>
            <w:r w:rsidRPr="00DD0ED0">
              <w:rPr>
                <w:rFonts w:ascii="Times New Roman" w:eastAsia="標楷體" w:hAnsi="Times New Roman" w:cs="Times New Roman"/>
                <w:color w:val="000000" w:themeColor="text1"/>
                <w:sz w:val="20"/>
                <w:szCs w:val="20"/>
              </w:rPr>
              <w:t>)</w:t>
            </w:r>
            <w:proofErr w:type="gramStart"/>
            <w:r w:rsidRPr="00DD0ED0">
              <w:rPr>
                <w:rFonts w:ascii="Times New Roman" w:eastAsia="標楷體" w:hAnsi="Times New Roman" w:cs="Times New Roman" w:hint="eastAsia"/>
                <w:color w:val="000000" w:themeColor="text1"/>
                <w:sz w:val="20"/>
                <w:szCs w:val="20"/>
              </w:rPr>
              <w:t>＿＿</w:t>
            </w:r>
            <w:proofErr w:type="gramEnd"/>
            <w:r w:rsidRPr="00DD0ED0">
              <w:rPr>
                <w:rFonts w:ascii="Times New Roman" w:eastAsia="標楷體" w:hAnsi="Times New Roman" w:cs="Times New Roman" w:hint="eastAsia"/>
                <w:color w:val="000000" w:themeColor="text1"/>
                <w:sz w:val="20"/>
                <w:szCs w:val="20"/>
              </w:rPr>
              <w:t>(M</w:t>
            </w:r>
            <w:r w:rsidRPr="00DD0ED0">
              <w:rPr>
                <w:rFonts w:ascii="Times New Roman" w:eastAsia="標楷體" w:hAnsi="Times New Roman" w:cs="Times New Roman"/>
                <w:color w:val="000000" w:themeColor="text1"/>
                <w:sz w:val="20"/>
                <w:szCs w:val="20"/>
              </w:rPr>
              <w:t>)</w:t>
            </w:r>
            <w:proofErr w:type="gramStart"/>
            <w:r w:rsidRPr="00DD0ED0">
              <w:rPr>
                <w:rFonts w:ascii="Times New Roman" w:eastAsia="標楷體" w:hAnsi="Times New Roman" w:cs="Times New Roman" w:hint="eastAsia"/>
                <w:color w:val="000000" w:themeColor="text1"/>
                <w:sz w:val="20"/>
                <w:szCs w:val="20"/>
              </w:rPr>
              <w:t>＿＿</w:t>
            </w:r>
            <w:proofErr w:type="gramEnd"/>
            <w:r w:rsidRPr="00DD0ED0">
              <w:rPr>
                <w:rFonts w:ascii="Times New Roman" w:eastAsia="標楷體" w:hAnsi="Times New Roman" w:cs="Times New Roman" w:hint="eastAsia"/>
                <w:color w:val="000000" w:themeColor="text1"/>
                <w:sz w:val="20"/>
                <w:szCs w:val="20"/>
              </w:rPr>
              <w:t>(D</w:t>
            </w:r>
            <w:r w:rsidRPr="00DD0ED0">
              <w:rPr>
                <w:rFonts w:ascii="Times New Roman" w:eastAsia="標楷體" w:hAnsi="Times New Roman" w:cs="Times New Roman"/>
                <w:color w:val="000000" w:themeColor="text1"/>
                <w:sz w:val="20"/>
                <w:szCs w:val="20"/>
              </w:rPr>
              <w:t>)</w:t>
            </w:r>
          </w:p>
        </w:tc>
        <w:tc>
          <w:tcPr>
            <w:tcW w:w="1418" w:type="dxa"/>
            <w:tcBorders>
              <w:top w:val="single" w:sz="4" w:space="0" w:color="000000"/>
              <w:left w:val="single" w:sz="4" w:space="0" w:color="000000"/>
              <w:right w:val="single" w:sz="4" w:space="0" w:color="000000"/>
            </w:tcBorders>
            <w:shd w:val="clear" w:color="auto" w:fill="EEECE1"/>
            <w:vAlign w:val="center"/>
          </w:tcPr>
          <w:p w14:paraId="6305597B"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時間</w:t>
            </w:r>
            <w:r w:rsidRPr="00DD0ED0">
              <w:rPr>
                <w:rFonts w:ascii="Times New Roman" w:eastAsia="標楷體" w:hAnsi="Times New Roman" w:cs="Times New Roman" w:hint="eastAsia"/>
                <w:b/>
                <w:color w:val="000000" w:themeColor="text1"/>
              </w:rPr>
              <w:t>Time</w:t>
            </w:r>
          </w:p>
        </w:tc>
        <w:tc>
          <w:tcPr>
            <w:tcW w:w="2126" w:type="dxa"/>
            <w:tcBorders>
              <w:top w:val="single" w:sz="4" w:space="0" w:color="000000"/>
              <w:left w:val="single" w:sz="4" w:space="0" w:color="000000"/>
              <w:right w:val="single" w:sz="18" w:space="0" w:color="000000"/>
            </w:tcBorders>
            <w:shd w:val="clear" w:color="auto" w:fill="FFFFFF"/>
            <w:vAlign w:val="center"/>
          </w:tcPr>
          <w:p w14:paraId="5F469CB2"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___:___~___:__</w:t>
            </w:r>
          </w:p>
        </w:tc>
      </w:tr>
      <w:tr w:rsidR="00DD0ED0" w:rsidRPr="00DD0ED0" w14:paraId="062EEB3B" w14:textId="77777777" w:rsidTr="008C2E87">
        <w:trPr>
          <w:trHeight w:val="613"/>
          <w:jc w:val="center"/>
        </w:trPr>
        <w:tc>
          <w:tcPr>
            <w:tcW w:w="1678" w:type="dxa"/>
            <w:tcBorders>
              <w:left w:val="single" w:sz="18" w:space="0" w:color="000000"/>
              <w:bottom w:val="single" w:sz="4" w:space="0" w:color="000000"/>
              <w:right w:val="single" w:sz="4" w:space="0" w:color="000000"/>
            </w:tcBorders>
            <w:shd w:val="clear" w:color="auto" w:fill="EEECE1"/>
            <w:vAlign w:val="center"/>
          </w:tcPr>
          <w:p w14:paraId="2E859C4A"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總綱</w:t>
            </w:r>
          </w:p>
          <w:p w14:paraId="56C98CFC" w14:textId="77777777" w:rsidR="00FE1A6A" w:rsidRPr="00DD0ED0" w:rsidRDefault="00FE1A6A" w:rsidP="00717955">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General Guidelines</w:t>
            </w:r>
          </w:p>
          <w:p w14:paraId="0D32920A" w14:textId="77777777" w:rsidR="00FE1A6A" w:rsidRPr="00DD0ED0" w:rsidRDefault="00FE1A6A" w:rsidP="00717955">
            <w:pPr>
              <w:spacing w:line="24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hint="eastAsia"/>
                <w:b/>
                <w:color w:val="000000" w:themeColor="text1"/>
                <w:sz w:val="20"/>
                <w:szCs w:val="20"/>
              </w:rPr>
              <w:t>核心素養面向</w:t>
            </w:r>
            <w:r w:rsidRPr="00DD0ED0">
              <w:rPr>
                <w:rFonts w:ascii="Times New Roman" w:eastAsia="標楷體" w:hAnsi="Times New Roman" w:cs="Times New Roman"/>
                <w:b/>
                <w:color w:val="000000" w:themeColor="text1"/>
                <w:sz w:val="20"/>
                <w:szCs w:val="20"/>
              </w:rPr>
              <w:t>Core Competency</w:t>
            </w:r>
          </w:p>
        </w:tc>
        <w:tc>
          <w:tcPr>
            <w:tcW w:w="3119" w:type="dxa"/>
            <w:gridSpan w:val="3"/>
            <w:tcBorders>
              <w:left w:val="single" w:sz="4" w:space="0" w:color="000000"/>
              <w:bottom w:val="single" w:sz="4" w:space="0" w:color="000000"/>
              <w:right w:val="single" w:sz="4" w:space="0" w:color="000000"/>
            </w:tcBorders>
            <w:shd w:val="clear" w:color="auto" w:fill="EEECE1"/>
            <w:vAlign w:val="center"/>
          </w:tcPr>
          <w:p w14:paraId="68195216" w14:textId="77777777" w:rsidR="00FE1A6A" w:rsidRPr="00DD0ED0" w:rsidRDefault="00FE1A6A" w:rsidP="008C2E87">
            <w:pPr>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總綱核心素養</w:t>
            </w:r>
            <w:r w:rsidRPr="00DD0ED0">
              <w:rPr>
                <w:rFonts w:ascii="Times New Roman" w:eastAsia="標楷體" w:hAnsi="Times New Roman" w:cs="Times New Roman"/>
                <w:b/>
                <w:color w:val="000000" w:themeColor="text1"/>
                <w:vertAlign w:val="superscript"/>
              </w:rPr>
              <w:t>1</w:t>
            </w:r>
          </w:p>
          <w:p w14:paraId="2E6F08A2" w14:textId="77777777" w:rsidR="00FE1A6A" w:rsidRPr="00DD0ED0" w:rsidRDefault="00FE1A6A" w:rsidP="00717955">
            <w:pPr>
              <w:spacing w:line="24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 xml:space="preserve">Core Competency </w:t>
            </w:r>
            <w:r w:rsidRPr="00DD0ED0">
              <w:rPr>
                <w:rFonts w:ascii="Times New Roman" w:eastAsia="標楷體" w:hAnsi="Times New Roman" w:cs="Times New Roman" w:hint="eastAsia"/>
                <w:b/>
                <w:color w:val="000000" w:themeColor="text1"/>
              </w:rPr>
              <w:t>of</w:t>
            </w:r>
            <w:r w:rsidRPr="00DD0ED0">
              <w:rPr>
                <w:rFonts w:ascii="Times New Roman" w:eastAsia="標楷體" w:hAnsi="Times New Roman" w:cs="Times New Roman"/>
                <w:b/>
                <w:color w:val="000000" w:themeColor="text1"/>
              </w:rPr>
              <w:t xml:space="preserve"> General Guidelines</w:t>
            </w:r>
          </w:p>
        </w:tc>
        <w:tc>
          <w:tcPr>
            <w:tcW w:w="2693" w:type="dxa"/>
            <w:gridSpan w:val="3"/>
            <w:tcBorders>
              <w:left w:val="single" w:sz="4" w:space="0" w:color="000000"/>
              <w:bottom w:val="single" w:sz="4" w:space="0" w:color="000000"/>
              <w:right w:val="single" w:sz="4" w:space="0" w:color="000000"/>
            </w:tcBorders>
            <w:shd w:val="clear" w:color="auto" w:fill="EEECE1"/>
            <w:vAlign w:val="center"/>
          </w:tcPr>
          <w:p w14:paraId="74AB053E" w14:textId="77777777" w:rsidR="00FE1A6A" w:rsidRPr="00DD0ED0" w:rsidRDefault="00FE1A6A" w:rsidP="008C2E87">
            <w:pPr>
              <w:spacing w:line="320" w:lineRule="exact"/>
              <w:jc w:val="center"/>
              <w:rPr>
                <w:rFonts w:ascii="Times New Roman" w:eastAsia="標楷體" w:hAnsi="Times New Roman" w:cs="Times New Roman"/>
                <w:b/>
                <w:color w:val="000000" w:themeColor="text1"/>
                <w:vertAlign w:val="superscript"/>
              </w:rPr>
            </w:pPr>
            <w:proofErr w:type="gramStart"/>
            <w:r w:rsidRPr="00DD0ED0">
              <w:rPr>
                <w:rFonts w:ascii="Times New Roman" w:eastAsia="標楷體" w:hAnsi="Times New Roman" w:cs="Times New Roman"/>
                <w:b/>
                <w:color w:val="000000" w:themeColor="text1"/>
              </w:rPr>
              <w:t>領綱核心</w:t>
            </w:r>
            <w:proofErr w:type="gramEnd"/>
            <w:r w:rsidRPr="00DD0ED0">
              <w:rPr>
                <w:rFonts w:ascii="Times New Roman" w:eastAsia="標楷體" w:hAnsi="Times New Roman" w:cs="Times New Roman"/>
                <w:b/>
                <w:color w:val="000000" w:themeColor="text1"/>
              </w:rPr>
              <w:t>素養</w:t>
            </w:r>
            <w:r w:rsidRPr="00DD0ED0">
              <w:rPr>
                <w:rFonts w:ascii="Times New Roman" w:eastAsia="標楷體" w:hAnsi="Times New Roman" w:cs="Times New Roman"/>
                <w:b/>
                <w:color w:val="000000" w:themeColor="text1"/>
                <w:vertAlign w:val="superscript"/>
              </w:rPr>
              <w:t>2</w:t>
            </w:r>
          </w:p>
          <w:p w14:paraId="5FF505EC" w14:textId="77777777" w:rsidR="00FE1A6A" w:rsidRPr="00DD0ED0" w:rsidRDefault="00FE1A6A" w:rsidP="00717955">
            <w:pPr>
              <w:spacing w:line="24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 xml:space="preserve">Core Competency </w:t>
            </w:r>
            <w:r w:rsidRPr="00DD0ED0">
              <w:rPr>
                <w:rFonts w:ascii="Times New Roman" w:eastAsia="標楷體" w:hAnsi="Times New Roman" w:cs="Times New Roman" w:hint="eastAsia"/>
                <w:b/>
                <w:color w:val="000000" w:themeColor="text1"/>
              </w:rPr>
              <w:t>of</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D</w:t>
            </w:r>
            <w:r w:rsidRPr="00DD0ED0">
              <w:rPr>
                <w:rFonts w:ascii="Times New Roman" w:eastAsia="標楷體" w:hAnsi="Times New Roman" w:cs="Times New Roman"/>
                <w:b/>
                <w:color w:val="000000" w:themeColor="text1"/>
              </w:rPr>
              <w:t xml:space="preserve">omain </w:t>
            </w:r>
            <w:r w:rsidRPr="00DD0ED0">
              <w:rPr>
                <w:rFonts w:ascii="Times New Roman" w:eastAsia="標楷體" w:hAnsi="Times New Roman" w:cs="Times New Roman" w:hint="eastAsia"/>
                <w:b/>
                <w:color w:val="000000" w:themeColor="text1"/>
              </w:rPr>
              <w:t>G</w:t>
            </w:r>
            <w:r w:rsidRPr="00DD0ED0">
              <w:rPr>
                <w:rFonts w:ascii="Times New Roman" w:eastAsia="標楷體" w:hAnsi="Times New Roman" w:cs="Times New Roman"/>
                <w:b/>
                <w:color w:val="000000" w:themeColor="text1"/>
              </w:rPr>
              <w:t>uidelines</w:t>
            </w:r>
          </w:p>
        </w:tc>
        <w:tc>
          <w:tcPr>
            <w:tcW w:w="3544" w:type="dxa"/>
            <w:gridSpan w:val="2"/>
            <w:tcBorders>
              <w:left w:val="single" w:sz="4" w:space="0" w:color="000000"/>
              <w:bottom w:val="single" w:sz="4" w:space="0" w:color="000000"/>
              <w:right w:val="single" w:sz="18" w:space="0" w:color="000000"/>
            </w:tcBorders>
            <w:shd w:val="clear" w:color="auto" w:fill="EEECE1"/>
            <w:vAlign w:val="center"/>
          </w:tcPr>
          <w:p w14:paraId="55F105E0"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符應之主要</w:t>
            </w:r>
            <w:r w:rsidRPr="00DD0ED0">
              <w:rPr>
                <w:rFonts w:ascii="Times New Roman" w:eastAsia="標楷體" w:hAnsi="Times New Roman" w:cs="Times New Roman"/>
                <w:b/>
                <w:color w:val="000000" w:themeColor="text1"/>
              </w:rPr>
              <w:t>教學活動</w:t>
            </w:r>
            <w:r w:rsidRPr="00DD0ED0">
              <w:rPr>
                <w:rFonts w:ascii="Times New Roman" w:eastAsia="標楷體" w:hAnsi="Times New Roman" w:cs="Times New Roman"/>
                <w:b/>
                <w:color w:val="000000" w:themeColor="text1"/>
                <w:vertAlign w:val="superscript"/>
              </w:rPr>
              <w:t>3</w:t>
            </w:r>
            <w:r w:rsidRPr="00DD0ED0">
              <w:rPr>
                <w:rFonts w:ascii="Times New Roman" w:eastAsia="標楷體" w:hAnsi="Times New Roman" w:cs="Times New Roman" w:hint="eastAsia"/>
                <w:b/>
                <w:color w:val="000000" w:themeColor="text1"/>
              </w:rPr>
              <w:t xml:space="preserve"> </w:t>
            </w:r>
          </w:p>
          <w:p w14:paraId="1A7B45BC" w14:textId="77777777" w:rsidR="00FE1A6A" w:rsidRPr="00DD0ED0" w:rsidRDefault="00FE1A6A" w:rsidP="008C2E87">
            <w:pPr>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hint="eastAsia"/>
                <w:b/>
                <w:color w:val="000000" w:themeColor="text1"/>
              </w:rPr>
              <w:t>Main</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T</w:t>
            </w:r>
            <w:r w:rsidRPr="00DD0ED0">
              <w:rPr>
                <w:rFonts w:ascii="Times New Roman" w:eastAsia="標楷體" w:hAnsi="Times New Roman" w:cs="Times New Roman"/>
                <w:b/>
                <w:color w:val="000000" w:themeColor="text1"/>
              </w:rPr>
              <w:t xml:space="preserve">eaching </w:t>
            </w:r>
            <w:r w:rsidRPr="00DD0ED0">
              <w:rPr>
                <w:rFonts w:ascii="Times New Roman" w:eastAsia="標楷體" w:hAnsi="Times New Roman" w:cs="Times New Roman" w:hint="eastAsia"/>
                <w:b/>
                <w:color w:val="000000" w:themeColor="text1"/>
              </w:rPr>
              <w:t>A</w:t>
            </w:r>
            <w:r w:rsidRPr="00DD0ED0">
              <w:rPr>
                <w:rFonts w:ascii="Times New Roman" w:eastAsia="標楷體" w:hAnsi="Times New Roman" w:cs="Times New Roman"/>
                <w:b/>
                <w:color w:val="000000" w:themeColor="text1"/>
              </w:rPr>
              <w:t xml:space="preserve">ctivities </w:t>
            </w:r>
          </w:p>
        </w:tc>
      </w:tr>
      <w:tr w:rsidR="00DD0ED0" w:rsidRPr="00DD0ED0" w14:paraId="1DF482A6" w14:textId="77777777" w:rsidTr="0052650E">
        <w:trPr>
          <w:trHeight w:val="2293"/>
          <w:jc w:val="center"/>
        </w:trPr>
        <w:tc>
          <w:tcPr>
            <w:tcW w:w="1678" w:type="dxa"/>
            <w:tcBorders>
              <w:left w:val="single" w:sz="18" w:space="0" w:color="000000"/>
              <w:bottom w:val="single" w:sz="4" w:space="0" w:color="000000"/>
              <w:right w:val="single" w:sz="4" w:space="0" w:color="000000"/>
            </w:tcBorders>
            <w:shd w:val="clear" w:color="auto" w:fill="CCFFCC"/>
            <w:vAlign w:val="center"/>
          </w:tcPr>
          <w:p w14:paraId="5102F72C"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A</w:t>
            </w:r>
            <w:r w:rsidRPr="00DD0ED0">
              <w:rPr>
                <w:rFonts w:ascii="Times New Roman" w:eastAsia="標楷體" w:hAnsi="Times New Roman" w:cs="Times New Roman" w:hint="eastAsia"/>
                <w:b/>
                <w:color w:val="000000" w:themeColor="text1"/>
              </w:rPr>
              <w:t>自主行動</w:t>
            </w:r>
            <w:r w:rsidRPr="00DD0ED0">
              <w:rPr>
                <w:rFonts w:ascii="Times New Roman" w:eastAsia="標楷體" w:hAnsi="Times New Roman" w:cs="Times New Roman"/>
                <w:b/>
                <w:color w:val="000000" w:themeColor="text1"/>
              </w:rPr>
              <w:t>A. Autonomous Action</w:t>
            </w:r>
          </w:p>
        </w:tc>
        <w:tc>
          <w:tcPr>
            <w:tcW w:w="3119" w:type="dxa"/>
            <w:gridSpan w:val="3"/>
            <w:tcBorders>
              <w:left w:val="single" w:sz="4" w:space="0" w:color="000000"/>
              <w:bottom w:val="single" w:sz="4" w:space="0" w:color="000000"/>
              <w:right w:val="single" w:sz="4" w:space="0" w:color="000000"/>
            </w:tcBorders>
            <w:shd w:val="clear" w:color="auto" w:fill="CCFFCC"/>
            <w:vAlign w:val="center"/>
          </w:tcPr>
          <w:p w14:paraId="79D12A6C"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hint="eastAsia"/>
                <w:color w:val="000000" w:themeColor="text1"/>
              </w:rPr>
              <w:t>□</w:t>
            </w:r>
            <w:r w:rsidRPr="00DD0ED0">
              <w:rPr>
                <w:rFonts w:ascii="Times New Roman" w:eastAsia="標楷體" w:hAnsi="Times New Roman" w:cs="Times New Roman"/>
                <w:color w:val="000000" w:themeColor="text1"/>
              </w:rPr>
              <w:t>A1</w:t>
            </w:r>
            <w:r w:rsidRPr="00DD0ED0">
              <w:rPr>
                <w:rFonts w:ascii="Times New Roman" w:eastAsia="標楷體" w:hAnsi="Times New Roman" w:cs="Times New Roman" w:hint="eastAsia"/>
                <w:color w:val="000000" w:themeColor="text1"/>
              </w:rPr>
              <w:t>身心素質與自我精進</w:t>
            </w:r>
            <w:r w:rsidRPr="00DD0ED0">
              <w:rPr>
                <w:rFonts w:ascii="Times New Roman" w:eastAsia="標楷體" w:hAnsi="Times New Roman" w:cs="Times New Roman"/>
                <w:color w:val="000000" w:themeColor="text1"/>
                <w:sz w:val="22"/>
              </w:rPr>
              <w:t>A1</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Physical and</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Mental</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Wellness and</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Self</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Advancement</w:t>
            </w:r>
          </w:p>
          <w:p w14:paraId="68557076" w14:textId="77777777" w:rsidR="00FE1A6A" w:rsidRPr="00DD0ED0" w:rsidRDefault="00FE1A6A" w:rsidP="00717955">
            <w:pPr>
              <w:spacing w:line="240" w:lineRule="exact"/>
              <w:rPr>
                <w:rFonts w:ascii="Times New Roman" w:eastAsia="標楷體" w:hAnsi="Times New Roman" w:cs="Times New Roman"/>
                <w:color w:val="000000" w:themeColor="text1"/>
                <w:sz w:val="22"/>
              </w:rPr>
            </w:pPr>
            <w:r w:rsidRPr="00DD0ED0">
              <w:rPr>
                <w:rFonts w:ascii="Times New Roman" w:eastAsia="標楷體" w:hAnsi="Times New Roman" w:cs="Times New Roman" w:hint="eastAsia"/>
                <w:color w:val="000000" w:themeColor="text1"/>
              </w:rPr>
              <w:t>□</w:t>
            </w:r>
            <w:r w:rsidRPr="00DD0ED0">
              <w:rPr>
                <w:rFonts w:ascii="Times New Roman" w:eastAsia="標楷體" w:hAnsi="Times New Roman" w:cs="Times New Roman" w:hint="eastAsia"/>
                <w:color w:val="000000" w:themeColor="text1"/>
              </w:rPr>
              <w:t>A2</w:t>
            </w:r>
            <w:r w:rsidRPr="00DD0ED0">
              <w:rPr>
                <w:rFonts w:ascii="Times New Roman" w:eastAsia="標楷體" w:hAnsi="Times New Roman" w:cs="Times New Roman" w:hint="eastAsia"/>
                <w:color w:val="000000" w:themeColor="text1"/>
              </w:rPr>
              <w:t>系統思考與解決問題</w:t>
            </w:r>
            <w:r w:rsidRPr="00DD0ED0">
              <w:rPr>
                <w:rFonts w:ascii="Times New Roman" w:eastAsia="標楷體" w:hAnsi="Times New Roman" w:cs="Times New Roman"/>
                <w:color w:val="000000" w:themeColor="text1"/>
                <w:sz w:val="22"/>
              </w:rPr>
              <w:t>A2</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Logical</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Thinking and</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Problem</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Solving</w:t>
            </w:r>
          </w:p>
          <w:p w14:paraId="30C84931"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hint="eastAsia"/>
                <w:color w:val="000000" w:themeColor="text1"/>
              </w:rPr>
              <w:t>□</w:t>
            </w:r>
            <w:r w:rsidRPr="00DD0ED0">
              <w:rPr>
                <w:rFonts w:ascii="Times New Roman" w:eastAsia="標楷體" w:hAnsi="Times New Roman" w:cs="Times New Roman"/>
                <w:color w:val="000000" w:themeColor="text1"/>
              </w:rPr>
              <w:t>A3</w:t>
            </w:r>
            <w:r w:rsidRPr="00DD0ED0">
              <w:rPr>
                <w:rFonts w:ascii="Times New Roman" w:eastAsia="標楷體" w:hAnsi="Times New Roman" w:cs="Times New Roman" w:hint="eastAsia"/>
                <w:color w:val="000000" w:themeColor="text1"/>
              </w:rPr>
              <w:t>規劃執行與創新應變</w:t>
            </w:r>
          </w:p>
          <w:p w14:paraId="0EACACFA"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A3</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Planning,</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Execution,</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Innovation, and</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Adaptation</w:t>
            </w:r>
          </w:p>
        </w:tc>
        <w:tc>
          <w:tcPr>
            <w:tcW w:w="2693" w:type="dxa"/>
            <w:gridSpan w:val="3"/>
            <w:tcBorders>
              <w:left w:val="single" w:sz="4" w:space="0" w:color="000000"/>
              <w:bottom w:val="single" w:sz="4" w:space="0" w:color="000000"/>
              <w:right w:val="single" w:sz="4" w:space="0" w:color="000000"/>
            </w:tcBorders>
            <w:shd w:val="clear" w:color="auto" w:fill="CCFFCC"/>
            <w:vAlign w:val="center"/>
          </w:tcPr>
          <w:p w14:paraId="1174B3F0"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p>
        </w:tc>
        <w:tc>
          <w:tcPr>
            <w:tcW w:w="3544" w:type="dxa"/>
            <w:gridSpan w:val="2"/>
            <w:tcBorders>
              <w:left w:val="single" w:sz="4" w:space="0" w:color="000000"/>
              <w:bottom w:val="single" w:sz="4" w:space="0" w:color="000000"/>
              <w:right w:val="single" w:sz="18" w:space="0" w:color="000000"/>
            </w:tcBorders>
            <w:shd w:val="clear" w:color="auto" w:fill="CCFFCC"/>
            <w:vAlign w:val="center"/>
          </w:tcPr>
          <w:p w14:paraId="4527ABBE"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p>
        </w:tc>
      </w:tr>
      <w:tr w:rsidR="00DD0ED0" w:rsidRPr="00DD0ED0" w14:paraId="07130C18" w14:textId="77777777" w:rsidTr="0052650E">
        <w:trPr>
          <w:trHeight w:val="2256"/>
          <w:jc w:val="center"/>
        </w:trPr>
        <w:tc>
          <w:tcPr>
            <w:tcW w:w="1678" w:type="dxa"/>
            <w:tcBorders>
              <w:left w:val="single" w:sz="18" w:space="0" w:color="000000"/>
              <w:bottom w:val="single" w:sz="4" w:space="0" w:color="000000"/>
              <w:right w:val="single" w:sz="4" w:space="0" w:color="000000"/>
            </w:tcBorders>
            <w:shd w:val="clear" w:color="auto" w:fill="FFFFCC"/>
            <w:vAlign w:val="center"/>
          </w:tcPr>
          <w:p w14:paraId="4844DFFD"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B</w:t>
            </w:r>
            <w:r w:rsidRPr="00DD0ED0">
              <w:rPr>
                <w:rFonts w:ascii="Times New Roman" w:eastAsia="標楷體" w:hAnsi="Times New Roman" w:cs="Times New Roman" w:hint="eastAsia"/>
                <w:b/>
                <w:color w:val="000000" w:themeColor="text1"/>
              </w:rPr>
              <w:t>溝通互動</w:t>
            </w:r>
          </w:p>
          <w:p w14:paraId="1551C3E8"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B.</w:t>
            </w:r>
            <w:r w:rsidRPr="00DD0ED0">
              <w:rPr>
                <w:rFonts w:ascii="Times New Roman" w:eastAsia="標楷體" w:hAnsi="Times New Roman" w:cs="Times New Roman" w:hint="eastAsia"/>
                <w:b/>
                <w:color w:val="000000" w:themeColor="text1"/>
              </w:rPr>
              <w:t xml:space="preserve"> </w:t>
            </w:r>
            <w:r w:rsidRPr="00DD0ED0">
              <w:rPr>
                <w:rFonts w:ascii="Times New Roman" w:eastAsia="標楷體" w:hAnsi="Times New Roman" w:cs="Times New Roman"/>
                <w:b/>
                <w:color w:val="000000" w:themeColor="text1"/>
              </w:rPr>
              <w:t>Communication and Interaction</w:t>
            </w:r>
          </w:p>
        </w:tc>
        <w:tc>
          <w:tcPr>
            <w:tcW w:w="3119" w:type="dxa"/>
            <w:gridSpan w:val="3"/>
            <w:tcBorders>
              <w:left w:val="single" w:sz="4" w:space="0" w:color="000000"/>
              <w:bottom w:val="single" w:sz="4" w:space="0" w:color="000000"/>
              <w:right w:val="single" w:sz="4" w:space="0" w:color="000000"/>
            </w:tcBorders>
            <w:shd w:val="clear" w:color="auto" w:fill="FFFFCC"/>
            <w:vAlign w:val="center"/>
          </w:tcPr>
          <w:p w14:paraId="7CD54A55"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B1</w:t>
            </w:r>
            <w:r w:rsidRPr="00DD0ED0">
              <w:rPr>
                <w:rFonts w:ascii="Times New Roman" w:eastAsia="標楷體" w:hAnsi="Times New Roman" w:cs="Times New Roman" w:hint="eastAsia"/>
                <w:color w:val="000000" w:themeColor="text1"/>
              </w:rPr>
              <w:t>符號運用與溝通表達</w:t>
            </w:r>
          </w:p>
          <w:p w14:paraId="1D91A1C8"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B1</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Semiotics and</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Expression</w:t>
            </w:r>
          </w:p>
          <w:p w14:paraId="76F835B8"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B2</w:t>
            </w:r>
            <w:r w:rsidRPr="00DD0ED0">
              <w:rPr>
                <w:rFonts w:ascii="Times New Roman" w:eastAsia="標楷體" w:hAnsi="Times New Roman" w:cs="Times New Roman" w:hint="eastAsia"/>
                <w:color w:val="000000" w:themeColor="text1"/>
              </w:rPr>
              <w:t>科技資訊與媒體素養</w:t>
            </w:r>
          </w:p>
          <w:p w14:paraId="2B31B94C"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B2</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Information</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Technology</w:t>
            </w:r>
          </w:p>
          <w:p w14:paraId="2D9E705A"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Literacy and</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Media Literacy</w:t>
            </w:r>
          </w:p>
          <w:p w14:paraId="3248FB12"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B3</w:t>
            </w:r>
            <w:r w:rsidRPr="00DD0ED0">
              <w:rPr>
                <w:rFonts w:ascii="Times New Roman" w:eastAsia="標楷體" w:hAnsi="Times New Roman" w:cs="Times New Roman" w:hint="eastAsia"/>
                <w:color w:val="000000" w:themeColor="text1"/>
              </w:rPr>
              <w:t>藝術涵養與美感素養</w:t>
            </w:r>
          </w:p>
          <w:p w14:paraId="34D4BB3B"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B3</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Artistic</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Appreciation</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Aesthetic</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Literacy</w:t>
            </w:r>
          </w:p>
        </w:tc>
        <w:tc>
          <w:tcPr>
            <w:tcW w:w="2693" w:type="dxa"/>
            <w:gridSpan w:val="3"/>
            <w:tcBorders>
              <w:left w:val="single" w:sz="4" w:space="0" w:color="000000"/>
              <w:bottom w:val="single" w:sz="4" w:space="0" w:color="000000"/>
              <w:right w:val="single" w:sz="4" w:space="0" w:color="000000"/>
            </w:tcBorders>
            <w:shd w:val="clear" w:color="auto" w:fill="FFFFCC"/>
          </w:tcPr>
          <w:p w14:paraId="601F8A2B" w14:textId="77777777" w:rsidR="00FE1A6A" w:rsidRPr="00DD0ED0" w:rsidRDefault="00FE1A6A" w:rsidP="008C2E87">
            <w:pPr>
              <w:pBdr>
                <w:top w:val="nil"/>
                <w:left w:val="nil"/>
                <w:bottom w:val="nil"/>
                <w:right w:val="nil"/>
                <w:between w:val="nil"/>
              </w:pBdr>
              <w:spacing w:line="320" w:lineRule="exact"/>
              <w:rPr>
                <w:rFonts w:ascii="Times New Roman" w:eastAsia="標楷體" w:hAnsi="Times New Roman" w:cs="Times New Roman"/>
                <w:color w:val="000000" w:themeColor="text1"/>
                <w:sz w:val="23"/>
                <w:szCs w:val="23"/>
              </w:rPr>
            </w:pPr>
          </w:p>
        </w:tc>
        <w:tc>
          <w:tcPr>
            <w:tcW w:w="3544" w:type="dxa"/>
            <w:gridSpan w:val="2"/>
            <w:tcBorders>
              <w:left w:val="single" w:sz="4" w:space="0" w:color="000000"/>
              <w:bottom w:val="single" w:sz="4" w:space="0" w:color="000000"/>
              <w:right w:val="single" w:sz="18" w:space="0" w:color="000000"/>
            </w:tcBorders>
            <w:shd w:val="clear" w:color="auto" w:fill="FFFFCC"/>
            <w:vAlign w:val="center"/>
          </w:tcPr>
          <w:p w14:paraId="35047541"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p>
        </w:tc>
      </w:tr>
      <w:tr w:rsidR="00DD0ED0" w:rsidRPr="00DD0ED0" w14:paraId="72933C1F" w14:textId="77777777" w:rsidTr="008C2E87">
        <w:trPr>
          <w:trHeight w:val="692"/>
          <w:jc w:val="center"/>
        </w:trPr>
        <w:tc>
          <w:tcPr>
            <w:tcW w:w="1678" w:type="dxa"/>
            <w:tcBorders>
              <w:left w:val="single" w:sz="18" w:space="0" w:color="000000"/>
              <w:bottom w:val="single" w:sz="4" w:space="0" w:color="000000"/>
              <w:right w:val="single" w:sz="4" w:space="0" w:color="000000"/>
            </w:tcBorders>
            <w:shd w:val="clear" w:color="auto" w:fill="FFCC99"/>
            <w:vAlign w:val="center"/>
          </w:tcPr>
          <w:p w14:paraId="00C3A128"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C</w:t>
            </w:r>
            <w:r w:rsidRPr="00DD0ED0">
              <w:rPr>
                <w:rFonts w:ascii="Times New Roman" w:eastAsia="標楷體" w:hAnsi="Times New Roman" w:cs="Times New Roman" w:hint="eastAsia"/>
                <w:b/>
                <w:color w:val="000000" w:themeColor="text1"/>
              </w:rPr>
              <w:t>社會參與</w:t>
            </w:r>
          </w:p>
          <w:p w14:paraId="6C0A23FD"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C.</w:t>
            </w:r>
            <w:r w:rsidRPr="00DD0ED0">
              <w:rPr>
                <w:rFonts w:ascii="Times New Roman" w:eastAsia="標楷體" w:hAnsi="Times New Roman" w:cs="Times New Roman" w:hint="eastAsia"/>
                <w:b/>
                <w:color w:val="000000" w:themeColor="text1"/>
              </w:rPr>
              <w:t xml:space="preserve"> </w:t>
            </w:r>
            <w:r w:rsidRPr="00DD0ED0">
              <w:rPr>
                <w:rFonts w:ascii="Times New Roman" w:eastAsia="標楷體" w:hAnsi="Times New Roman" w:cs="Times New Roman"/>
                <w:b/>
                <w:color w:val="000000" w:themeColor="text1"/>
              </w:rPr>
              <w:t>Social Participation</w:t>
            </w:r>
          </w:p>
        </w:tc>
        <w:tc>
          <w:tcPr>
            <w:tcW w:w="3119" w:type="dxa"/>
            <w:gridSpan w:val="3"/>
            <w:tcBorders>
              <w:left w:val="single" w:sz="4" w:space="0" w:color="000000"/>
              <w:bottom w:val="single" w:sz="4" w:space="0" w:color="000000"/>
              <w:right w:val="single" w:sz="4" w:space="0" w:color="000000"/>
            </w:tcBorders>
            <w:shd w:val="clear" w:color="auto" w:fill="FFCC99"/>
            <w:vAlign w:val="center"/>
          </w:tcPr>
          <w:p w14:paraId="5C13A469"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□C1</w:t>
            </w:r>
            <w:r w:rsidRPr="00DD0ED0">
              <w:rPr>
                <w:rFonts w:ascii="Times New Roman" w:eastAsia="標楷體" w:hAnsi="Times New Roman" w:cs="Times New Roman" w:hint="eastAsia"/>
                <w:color w:val="000000" w:themeColor="text1"/>
              </w:rPr>
              <w:t>道德實踐與公民意識</w:t>
            </w:r>
            <w:r w:rsidRPr="00DD0ED0">
              <w:rPr>
                <w:rFonts w:ascii="Times New Roman" w:eastAsia="標楷體" w:hAnsi="Times New Roman" w:cs="Times New Roman"/>
                <w:color w:val="000000" w:themeColor="text1"/>
              </w:rPr>
              <w:t>C1</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Moral Praxis</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Citizenship</w:t>
            </w:r>
          </w:p>
          <w:p w14:paraId="78972D21"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C2</w:t>
            </w:r>
            <w:r w:rsidRPr="00DD0ED0">
              <w:rPr>
                <w:rFonts w:ascii="Times New Roman" w:eastAsia="標楷體" w:hAnsi="Times New Roman" w:cs="Times New Roman" w:hint="eastAsia"/>
                <w:color w:val="000000" w:themeColor="text1"/>
              </w:rPr>
              <w:t>人際關係與團隊合作</w:t>
            </w:r>
            <w:r w:rsidRPr="00DD0ED0">
              <w:rPr>
                <w:rFonts w:ascii="Times New Roman" w:eastAsia="標楷體" w:hAnsi="Times New Roman" w:cs="Times New Roman"/>
                <w:color w:val="000000" w:themeColor="text1"/>
              </w:rPr>
              <w:t>C2</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Interpersonal</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Relationships</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Teamwork</w:t>
            </w:r>
          </w:p>
          <w:p w14:paraId="5AAB34C9"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□C3</w:t>
            </w:r>
            <w:r w:rsidRPr="00DD0ED0">
              <w:rPr>
                <w:rFonts w:ascii="Times New Roman" w:eastAsia="標楷體" w:hAnsi="Times New Roman" w:cs="Times New Roman" w:hint="eastAsia"/>
                <w:color w:val="000000" w:themeColor="text1"/>
              </w:rPr>
              <w:t>多元文化與國際理解</w:t>
            </w:r>
          </w:p>
          <w:p w14:paraId="7514EF23"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hint="eastAsia"/>
                <w:color w:val="000000" w:themeColor="text1"/>
              </w:rPr>
              <w:t>設計</w:t>
            </w:r>
          </w:p>
          <w:p w14:paraId="3F27160A"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C3</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Multi-cultural</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Global</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Understanding</w:t>
            </w:r>
          </w:p>
        </w:tc>
        <w:tc>
          <w:tcPr>
            <w:tcW w:w="2693" w:type="dxa"/>
            <w:gridSpan w:val="3"/>
            <w:tcBorders>
              <w:left w:val="single" w:sz="4" w:space="0" w:color="000000"/>
              <w:bottom w:val="single" w:sz="4" w:space="0" w:color="000000"/>
              <w:right w:val="single" w:sz="4" w:space="0" w:color="000000"/>
            </w:tcBorders>
            <w:shd w:val="clear" w:color="auto" w:fill="FFCC99"/>
          </w:tcPr>
          <w:p w14:paraId="59854F14" w14:textId="77777777" w:rsidR="00FE1A6A" w:rsidRPr="00DD0ED0" w:rsidRDefault="00FE1A6A" w:rsidP="008C2E87">
            <w:pPr>
              <w:pBdr>
                <w:top w:val="nil"/>
                <w:left w:val="nil"/>
                <w:bottom w:val="nil"/>
                <w:right w:val="nil"/>
                <w:between w:val="nil"/>
              </w:pBdr>
              <w:spacing w:line="320" w:lineRule="exact"/>
              <w:rPr>
                <w:rFonts w:ascii="Times New Roman" w:eastAsia="標楷體" w:hAnsi="Times New Roman" w:cs="Times New Roman"/>
                <w:color w:val="000000" w:themeColor="text1"/>
                <w:sz w:val="23"/>
                <w:szCs w:val="23"/>
              </w:rPr>
            </w:pPr>
          </w:p>
        </w:tc>
        <w:tc>
          <w:tcPr>
            <w:tcW w:w="3544" w:type="dxa"/>
            <w:gridSpan w:val="2"/>
            <w:tcBorders>
              <w:left w:val="single" w:sz="4" w:space="0" w:color="000000"/>
              <w:bottom w:val="single" w:sz="4" w:space="0" w:color="000000"/>
              <w:right w:val="single" w:sz="18" w:space="0" w:color="000000"/>
            </w:tcBorders>
            <w:shd w:val="clear" w:color="auto" w:fill="FFCC99"/>
            <w:vAlign w:val="center"/>
          </w:tcPr>
          <w:p w14:paraId="6A379D1C"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p>
        </w:tc>
      </w:tr>
      <w:tr w:rsidR="00DD0ED0" w:rsidRPr="00DD0ED0" w14:paraId="2A8B8681" w14:textId="77777777" w:rsidTr="008C2E87">
        <w:trPr>
          <w:trHeight w:val="315"/>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15766242"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設計理念</w:t>
            </w:r>
            <w:r w:rsidRPr="00DD0ED0">
              <w:rPr>
                <w:rFonts w:ascii="Times New Roman" w:eastAsia="標楷體" w:hAnsi="Times New Roman" w:cs="Times New Roman"/>
                <w:b/>
                <w:color w:val="000000" w:themeColor="text1"/>
              </w:rPr>
              <w:t xml:space="preserve">Rationale </w:t>
            </w:r>
            <w:r w:rsidRPr="00DD0ED0">
              <w:rPr>
                <w:rFonts w:ascii="Times New Roman" w:eastAsia="標楷體" w:hAnsi="Times New Roman" w:cs="Times New Roman" w:hint="eastAsia"/>
                <w:b/>
                <w:color w:val="000000" w:themeColor="text1"/>
              </w:rPr>
              <w:t>of</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Design</w:t>
            </w:r>
            <w:r w:rsidRPr="00DD0ED0">
              <w:rPr>
                <w:rFonts w:ascii="Times New Roman" w:eastAsia="標楷體" w:hAnsi="Times New Roman" w:cs="Times New Roman"/>
                <w:b/>
                <w:color w:val="000000" w:themeColor="text1"/>
              </w:rPr>
              <w:t xml:space="preserve"> </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79A42E27" w14:textId="77777777" w:rsidR="00FE1A6A" w:rsidRPr="00DD0ED0" w:rsidRDefault="00FE1A6A" w:rsidP="008C2E87">
            <w:pPr>
              <w:widowControl/>
              <w:spacing w:line="320" w:lineRule="exact"/>
              <w:rPr>
                <w:rFonts w:ascii="Times New Roman" w:eastAsia="標楷體" w:hAnsi="Times New Roman" w:cs="Times New Roman"/>
                <w:color w:val="000000" w:themeColor="text1"/>
              </w:rPr>
            </w:pPr>
          </w:p>
        </w:tc>
      </w:tr>
      <w:tr w:rsidR="00DD0ED0" w:rsidRPr="00DD0ED0" w14:paraId="00AE29F3" w14:textId="77777777" w:rsidTr="008C2E87">
        <w:trPr>
          <w:trHeight w:val="23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45B3D1EA"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學習目標</w:t>
            </w:r>
            <w:r w:rsidRPr="00DD0ED0">
              <w:rPr>
                <w:rFonts w:ascii="Times New Roman" w:eastAsia="標楷體" w:hAnsi="Times New Roman" w:cs="Times New Roman" w:hint="eastAsia"/>
                <w:b/>
                <w:color w:val="000000" w:themeColor="text1"/>
              </w:rPr>
              <w:t>Learning</w:t>
            </w:r>
            <w:r w:rsidRPr="00DD0ED0">
              <w:rPr>
                <w:rFonts w:ascii="Times New Roman" w:eastAsia="標楷體" w:hAnsi="Times New Roman" w:cs="Times New Roman"/>
                <w:b/>
                <w:color w:val="000000" w:themeColor="text1"/>
              </w:rPr>
              <w:t xml:space="preserve"> Goals</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1E88C9B0" w14:textId="77777777" w:rsidR="00FE1A6A" w:rsidRPr="00DD0ED0" w:rsidRDefault="00FE1A6A" w:rsidP="008C2E87">
            <w:pPr>
              <w:widowControl/>
              <w:spacing w:line="320" w:lineRule="exact"/>
              <w:rPr>
                <w:rFonts w:ascii="Times New Roman" w:eastAsia="標楷體" w:hAnsi="Times New Roman" w:cs="Times New Roman"/>
                <w:color w:val="000000" w:themeColor="text1"/>
              </w:rPr>
            </w:pPr>
          </w:p>
        </w:tc>
      </w:tr>
      <w:tr w:rsidR="00DD0ED0" w:rsidRPr="00DD0ED0" w14:paraId="7D46FBC4" w14:textId="77777777" w:rsidTr="008C2E87">
        <w:trPr>
          <w:trHeight w:val="256"/>
          <w:jc w:val="center"/>
        </w:trPr>
        <w:tc>
          <w:tcPr>
            <w:tcW w:w="1678" w:type="dxa"/>
            <w:vMerge w:val="restart"/>
            <w:tcBorders>
              <w:top w:val="single" w:sz="4" w:space="0" w:color="000000"/>
              <w:left w:val="single" w:sz="18" w:space="0" w:color="000000"/>
              <w:right w:val="single" w:sz="4" w:space="0" w:color="000000"/>
            </w:tcBorders>
            <w:shd w:val="clear" w:color="auto" w:fill="EEECE1"/>
            <w:vAlign w:val="center"/>
          </w:tcPr>
          <w:p w14:paraId="348C0DEB"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lastRenderedPageBreak/>
              <w:t>學習重點</w:t>
            </w:r>
            <w:r w:rsidRPr="00DD0ED0">
              <w:rPr>
                <w:rFonts w:ascii="Times New Roman" w:eastAsia="標楷體" w:hAnsi="Times New Roman" w:cs="Times New Roman" w:hint="eastAsia"/>
                <w:b/>
                <w:color w:val="000000" w:themeColor="text1"/>
              </w:rPr>
              <w:t>L</w:t>
            </w:r>
            <w:r w:rsidRPr="00DD0ED0">
              <w:rPr>
                <w:rFonts w:ascii="Times New Roman" w:eastAsia="標楷體" w:hAnsi="Times New Roman" w:cs="Times New Roman"/>
                <w:b/>
                <w:color w:val="000000" w:themeColor="text1"/>
              </w:rPr>
              <w:t xml:space="preserve">earning </w:t>
            </w:r>
            <w:r w:rsidRPr="00DD0ED0">
              <w:rPr>
                <w:rFonts w:ascii="Times New Roman" w:eastAsia="標楷體" w:hAnsi="Times New Roman" w:cs="Times New Roman" w:hint="eastAsia"/>
                <w:b/>
                <w:color w:val="000000" w:themeColor="text1"/>
              </w:rPr>
              <w:t>F</w:t>
            </w:r>
            <w:r w:rsidRPr="00DD0ED0">
              <w:rPr>
                <w:rFonts w:ascii="Times New Roman" w:eastAsia="標楷體" w:hAnsi="Times New Roman" w:cs="Times New Roman"/>
                <w:b/>
                <w:color w:val="000000" w:themeColor="text1"/>
              </w:rPr>
              <w:t>ocus</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CCECFF"/>
            <w:vAlign w:val="center"/>
          </w:tcPr>
          <w:p w14:paraId="7BFEC483" w14:textId="33E15B3D"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學習表現</w:t>
            </w:r>
            <w:r w:rsidRPr="00DD0ED0">
              <w:rPr>
                <w:rFonts w:ascii="Times New Roman" w:eastAsia="標楷體" w:hAnsi="Times New Roman" w:cs="Times New Roman" w:hint="eastAsia"/>
                <w:b/>
                <w:color w:val="000000" w:themeColor="text1"/>
              </w:rPr>
              <w:t>L</w:t>
            </w:r>
            <w:r w:rsidRPr="00DD0ED0">
              <w:rPr>
                <w:rFonts w:ascii="Times New Roman" w:eastAsia="標楷體" w:hAnsi="Times New Roman" w:cs="Times New Roman"/>
                <w:b/>
                <w:color w:val="000000" w:themeColor="text1"/>
              </w:rPr>
              <w:t>earn</w:t>
            </w:r>
            <w:r w:rsidR="00717955" w:rsidRPr="00DD0ED0">
              <w:rPr>
                <w:rFonts w:ascii="Times New Roman" w:eastAsia="標楷體" w:hAnsi="Times New Roman" w:cs="Times New Roman"/>
                <w:b/>
                <w:color w:val="000000" w:themeColor="text1"/>
              </w:rPr>
              <w:t>er</w:t>
            </w:r>
            <w:r w:rsidR="00117005"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Performance</w:t>
            </w:r>
          </w:p>
        </w:tc>
        <w:tc>
          <w:tcPr>
            <w:tcW w:w="4961" w:type="dxa"/>
            <w:gridSpan w:val="4"/>
            <w:tcBorders>
              <w:top w:val="single" w:sz="4" w:space="0" w:color="000000"/>
              <w:left w:val="single" w:sz="4" w:space="0" w:color="000000"/>
              <w:bottom w:val="single" w:sz="4" w:space="0" w:color="000000"/>
              <w:right w:val="single" w:sz="18" w:space="0" w:color="000000"/>
            </w:tcBorders>
            <w:shd w:val="clear" w:color="auto" w:fill="FFCCCC"/>
            <w:vAlign w:val="center"/>
          </w:tcPr>
          <w:p w14:paraId="77C5E09E"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學習內容</w:t>
            </w:r>
            <w:r w:rsidRPr="00DD0ED0">
              <w:rPr>
                <w:rFonts w:ascii="Times New Roman" w:eastAsia="標楷體" w:hAnsi="Times New Roman" w:cs="Times New Roman" w:hint="eastAsia"/>
                <w:b/>
                <w:color w:val="000000" w:themeColor="text1"/>
              </w:rPr>
              <w:t>L</w:t>
            </w:r>
            <w:r w:rsidRPr="00DD0ED0">
              <w:rPr>
                <w:rFonts w:ascii="Times New Roman" w:eastAsia="標楷體" w:hAnsi="Times New Roman" w:cs="Times New Roman"/>
                <w:b/>
                <w:color w:val="000000" w:themeColor="text1"/>
              </w:rPr>
              <w:t xml:space="preserve">earning </w:t>
            </w:r>
            <w:r w:rsidRPr="00DD0ED0">
              <w:rPr>
                <w:rFonts w:ascii="Times New Roman" w:eastAsia="標楷體" w:hAnsi="Times New Roman" w:cs="Times New Roman" w:hint="eastAsia"/>
                <w:b/>
                <w:color w:val="000000" w:themeColor="text1"/>
              </w:rPr>
              <w:t>C</w:t>
            </w:r>
            <w:r w:rsidRPr="00DD0ED0">
              <w:rPr>
                <w:rFonts w:ascii="Times New Roman" w:eastAsia="標楷體" w:hAnsi="Times New Roman" w:cs="Times New Roman"/>
                <w:b/>
                <w:color w:val="000000" w:themeColor="text1"/>
              </w:rPr>
              <w:t>ontent</w:t>
            </w:r>
          </w:p>
        </w:tc>
      </w:tr>
      <w:tr w:rsidR="00DD0ED0" w:rsidRPr="00DD0ED0" w14:paraId="3619DFB3" w14:textId="77777777" w:rsidTr="008C2E87">
        <w:trPr>
          <w:trHeight w:val="457"/>
          <w:jc w:val="center"/>
        </w:trPr>
        <w:tc>
          <w:tcPr>
            <w:tcW w:w="1678" w:type="dxa"/>
            <w:vMerge/>
            <w:tcBorders>
              <w:top w:val="single" w:sz="4" w:space="0" w:color="000000"/>
              <w:left w:val="single" w:sz="18" w:space="0" w:color="000000"/>
              <w:right w:val="single" w:sz="4" w:space="0" w:color="000000"/>
            </w:tcBorders>
            <w:shd w:val="clear" w:color="auto" w:fill="EEECE1"/>
            <w:vAlign w:val="center"/>
          </w:tcPr>
          <w:p w14:paraId="27357D79" w14:textId="77777777" w:rsidR="00FE1A6A" w:rsidRPr="00DD0ED0" w:rsidRDefault="00FE1A6A" w:rsidP="008C2E87">
            <w:pPr>
              <w:pBdr>
                <w:top w:val="nil"/>
                <w:left w:val="nil"/>
                <w:bottom w:val="nil"/>
                <w:right w:val="nil"/>
                <w:between w:val="nil"/>
              </w:pBdr>
              <w:spacing w:line="320" w:lineRule="exact"/>
              <w:rPr>
                <w:rFonts w:ascii="Times New Roman" w:eastAsia="標楷體" w:hAnsi="Times New Roman" w:cs="Times New Roman"/>
                <w:b/>
                <w:color w:val="000000" w:themeColor="text1"/>
              </w:rPr>
            </w:pPr>
          </w:p>
        </w:tc>
        <w:tc>
          <w:tcPr>
            <w:tcW w:w="4395" w:type="dxa"/>
            <w:gridSpan w:val="4"/>
            <w:tcBorders>
              <w:top w:val="single" w:sz="4" w:space="0" w:color="000000"/>
              <w:left w:val="single" w:sz="4" w:space="0" w:color="000000"/>
              <w:right w:val="single" w:sz="4" w:space="0" w:color="000000"/>
            </w:tcBorders>
            <w:shd w:val="clear" w:color="auto" w:fill="auto"/>
            <w:vAlign w:val="center"/>
          </w:tcPr>
          <w:p w14:paraId="4A1B5AC1" w14:textId="77777777" w:rsidR="00FE1A6A" w:rsidRPr="00DD0ED0" w:rsidRDefault="00FE1A6A" w:rsidP="008C2E87">
            <w:pPr>
              <w:spacing w:line="320" w:lineRule="exact"/>
              <w:rPr>
                <w:rFonts w:ascii="Times New Roman" w:eastAsia="標楷體" w:hAnsi="Times New Roman" w:cs="Times New Roman"/>
                <w:b/>
                <w:color w:val="000000" w:themeColor="text1"/>
              </w:rPr>
            </w:pPr>
          </w:p>
        </w:tc>
        <w:tc>
          <w:tcPr>
            <w:tcW w:w="4961" w:type="dxa"/>
            <w:gridSpan w:val="4"/>
            <w:tcBorders>
              <w:top w:val="single" w:sz="4" w:space="0" w:color="000000"/>
              <w:left w:val="single" w:sz="4" w:space="0" w:color="000000"/>
              <w:right w:val="single" w:sz="18" w:space="0" w:color="000000"/>
            </w:tcBorders>
            <w:shd w:val="clear" w:color="auto" w:fill="auto"/>
            <w:vAlign w:val="center"/>
          </w:tcPr>
          <w:p w14:paraId="1675891D" w14:textId="77777777" w:rsidR="00FE1A6A" w:rsidRPr="00DD0ED0" w:rsidRDefault="00FE1A6A" w:rsidP="008C2E87">
            <w:pPr>
              <w:spacing w:line="320" w:lineRule="exact"/>
              <w:rPr>
                <w:rFonts w:ascii="Times New Roman" w:eastAsia="標楷體" w:hAnsi="Times New Roman" w:cs="Times New Roman"/>
                <w:b/>
                <w:color w:val="000000" w:themeColor="text1"/>
              </w:rPr>
            </w:pPr>
          </w:p>
        </w:tc>
      </w:tr>
      <w:tr w:rsidR="00DD0ED0" w:rsidRPr="00DD0ED0" w14:paraId="6E18FFE3" w14:textId="77777777" w:rsidTr="008C2E87">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19A7986B"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議題融入</w:t>
            </w:r>
            <w:r w:rsidRPr="00DD0ED0">
              <w:rPr>
                <w:rFonts w:ascii="Times New Roman" w:eastAsia="標楷體" w:hAnsi="Times New Roman" w:cs="Times New Roman" w:hint="eastAsia"/>
                <w:b/>
                <w:color w:val="000000" w:themeColor="text1"/>
              </w:rPr>
              <w:t>I</w:t>
            </w:r>
            <w:r w:rsidRPr="00DD0ED0">
              <w:rPr>
                <w:rFonts w:ascii="Times New Roman" w:eastAsia="標楷體" w:hAnsi="Times New Roman" w:cs="Times New Roman"/>
                <w:b/>
                <w:color w:val="000000" w:themeColor="text1"/>
              </w:rPr>
              <w:t>ssue</w:t>
            </w:r>
            <w:r w:rsidRPr="00DD0ED0">
              <w:rPr>
                <w:rFonts w:ascii="Times New Roman" w:eastAsia="標楷體" w:hAnsi="Times New Roman" w:cs="Times New Roman" w:hint="eastAsia"/>
                <w:b/>
                <w:color w:val="000000" w:themeColor="text1"/>
              </w:rPr>
              <w:t>s</w:t>
            </w:r>
          </w:p>
          <w:p w14:paraId="4D8EF1CC"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I</w:t>
            </w:r>
            <w:r w:rsidRPr="00DD0ED0">
              <w:rPr>
                <w:rFonts w:ascii="Times New Roman" w:eastAsia="標楷體" w:hAnsi="Times New Roman" w:cs="Times New Roman"/>
                <w:b/>
                <w:color w:val="000000" w:themeColor="text1"/>
              </w:rPr>
              <w:t>ntegrat</w:t>
            </w:r>
            <w:r w:rsidRPr="00DD0ED0">
              <w:rPr>
                <w:rFonts w:ascii="Times New Roman" w:eastAsia="標楷體" w:hAnsi="Times New Roman" w:cs="Times New Roman" w:hint="eastAsia"/>
                <w:b/>
                <w:color w:val="000000" w:themeColor="text1"/>
              </w:rPr>
              <w:t>ed</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6E42E026" w14:textId="1CD89283"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性別平等</w:t>
            </w:r>
            <w:r w:rsidRPr="00DD0ED0">
              <w:rPr>
                <w:rFonts w:ascii="Times New Roman" w:eastAsia="標楷體" w:hAnsi="Times New Roman" w:cs="Times New Roman"/>
                <w:color w:val="000000" w:themeColor="text1"/>
              </w:rPr>
              <w:t xml:space="preserve">Gender </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quality</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人權</w:t>
            </w:r>
            <w:r w:rsidRPr="00DD0ED0">
              <w:rPr>
                <w:rFonts w:ascii="Times New Roman" w:eastAsia="標楷體" w:hAnsi="Times New Roman" w:cs="Times New Roman" w:hint="eastAsia"/>
                <w:color w:val="000000" w:themeColor="text1"/>
              </w:rPr>
              <w:t>H</w:t>
            </w:r>
            <w:r w:rsidRPr="00DD0ED0">
              <w:rPr>
                <w:rFonts w:ascii="Times New Roman" w:eastAsia="標楷體" w:hAnsi="Times New Roman" w:cs="Times New Roman"/>
                <w:color w:val="000000" w:themeColor="text1"/>
              </w:rPr>
              <w:t xml:space="preserve">uman </w:t>
            </w:r>
            <w:r w:rsidRPr="00DD0ED0">
              <w:rPr>
                <w:rFonts w:ascii="Times New Roman" w:eastAsia="標楷體" w:hAnsi="Times New Roman" w:cs="Times New Roman" w:hint="eastAsia"/>
                <w:color w:val="000000" w:themeColor="text1"/>
              </w:rPr>
              <w:t>R</w:t>
            </w:r>
            <w:r w:rsidRPr="00DD0ED0">
              <w:rPr>
                <w:rFonts w:ascii="Times New Roman" w:eastAsia="標楷體" w:hAnsi="Times New Roman" w:cs="Times New Roman"/>
                <w:color w:val="000000" w:themeColor="text1"/>
              </w:rPr>
              <w:t>ights</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環境</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 xml:space="preserve">nvironment </w:t>
            </w:r>
          </w:p>
          <w:p w14:paraId="7F921ECC" w14:textId="6D8DED05"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海洋</w:t>
            </w:r>
            <w:r w:rsidRPr="00DD0ED0">
              <w:rPr>
                <w:rFonts w:ascii="Times New Roman" w:eastAsia="標楷體" w:hAnsi="Times New Roman" w:cs="Times New Roman" w:hint="eastAsia"/>
                <w:color w:val="000000" w:themeColor="text1"/>
              </w:rPr>
              <w:t>G</w:t>
            </w:r>
            <w:r w:rsidRPr="00DD0ED0">
              <w:rPr>
                <w:rFonts w:ascii="Times New Roman" w:eastAsia="標楷體" w:hAnsi="Times New Roman" w:cs="Times New Roman"/>
                <w:color w:val="000000" w:themeColor="text1"/>
              </w:rPr>
              <w:t xml:space="preserve">lobal </w:t>
            </w:r>
            <w:r w:rsidRPr="00DD0ED0">
              <w:rPr>
                <w:rFonts w:ascii="Times New Roman" w:eastAsia="標楷體" w:hAnsi="Times New Roman" w:cs="Times New Roman" w:hint="eastAsia"/>
                <w:color w:val="000000" w:themeColor="text1"/>
              </w:rPr>
              <w:t>O</w:t>
            </w:r>
            <w:r w:rsidRPr="00DD0ED0">
              <w:rPr>
                <w:rFonts w:ascii="Times New Roman" w:eastAsia="標楷體" w:hAnsi="Times New Roman" w:cs="Times New Roman"/>
                <w:color w:val="000000" w:themeColor="text1"/>
              </w:rPr>
              <w:t xml:space="preserve">cean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品德</w:t>
            </w:r>
            <w:r w:rsidRPr="00DD0ED0">
              <w:rPr>
                <w:rFonts w:ascii="Times New Roman" w:eastAsia="標楷體" w:hAnsi="Times New Roman" w:cs="Times New Roman" w:hint="eastAsia"/>
                <w:color w:val="000000" w:themeColor="text1"/>
              </w:rPr>
              <w:t>M</w:t>
            </w:r>
            <w:r w:rsidRPr="00DD0ED0">
              <w:rPr>
                <w:rFonts w:ascii="Times New Roman" w:eastAsia="標楷體" w:hAnsi="Times New Roman" w:cs="Times New Roman"/>
                <w:color w:val="000000" w:themeColor="text1"/>
              </w:rPr>
              <w:t>orality</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生命</w:t>
            </w:r>
            <w:r w:rsidRPr="00DD0ED0">
              <w:rPr>
                <w:rFonts w:ascii="Times New Roman" w:eastAsia="標楷體" w:hAnsi="Times New Roman" w:cs="Times New Roman" w:hint="eastAsia"/>
                <w:color w:val="000000" w:themeColor="text1"/>
              </w:rPr>
              <w:t>L</w:t>
            </w:r>
            <w:r w:rsidRPr="00DD0ED0">
              <w:rPr>
                <w:rFonts w:ascii="Times New Roman" w:eastAsia="標楷體" w:hAnsi="Times New Roman" w:cs="Times New Roman"/>
                <w:color w:val="000000" w:themeColor="text1"/>
              </w:rPr>
              <w:t>ife</w:t>
            </w:r>
            <w:r w:rsidRPr="00DD0ED0">
              <w:rPr>
                <w:rFonts w:ascii="Times New Roman" w:eastAsia="標楷體" w:hAnsi="Times New Roman" w:cs="Times New Roman" w:hint="eastAsia"/>
                <w:color w:val="000000" w:themeColor="text1"/>
              </w:rPr>
              <w:t xml:space="preserve"> </w:t>
            </w:r>
          </w:p>
          <w:p w14:paraId="7FDF1066" w14:textId="2920FF46" w:rsidR="00FE1A6A"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法治</w:t>
            </w:r>
            <w:r w:rsidRPr="00DD0ED0">
              <w:rPr>
                <w:rFonts w:ascii="Times New Roman" w:eastAsia="標楷體" w:hAnsi="Times New Roman" w:cs="Times New Roman"/>
                <w:color w:val="000000" w:themeColor="text1"/>
              </w:rPr>
              <w:t xml:space="preserve">the </w:t>
            </w:r>
            <w:r w:rsidRPr="00DD0ED0">
              <w:rPr>
                <w:rFonts w:ascii="Times New Roman" w:eastAsia="標楷體" w:hAnsi="Times New Roman" w:cs="Times New Roman" w:hint="eastAsia"/>
                <w:color w:val="000000" w:themeColor="text1"/>
              </w:rPr>
              <w:t>R</w:t>
            </w:r>
            <w:r w:rsidRPr="00DD0ED0">
              <w:rPr>
                <w:rFonts w:ascii="Times New Roman" w:eastAsia="標楷體" w:hAnsi="Times New Roman" w:cs="Times New Roman"/>
                <w:color w:val="000000" w:themeColor="text1"/>
              </w:rPr>
              <w:t xml:space="preserve">ule of </w:t>
            </w:r>
            <w:r w:rsidRPr="00DD0ED0">
              <w:rPr>
                <w:rFonts w:ascii="Times New Roman" w:eastAsia="標楷體" w:hAnsi="Times New Roman" w:cs="Times New Roman" w:hint="eastAsia"/>
                <w:color w:val="000000" w:themeColor="text1"/>
              </w:rPr>
              <w:t>L</w:t>
            </w:r>
            <w:r w:rsidRPr="00DD0ED0">
              <w:rPr>
                <w:rFonts w:ascii="Times New Roman" w:eastAsia="標楷體" w:hAnsi="Times New Roman" w:cs="Times New Roman"/>
                <w:color w:val="000000" w:themeColor="text1"/>
              </w:rPr>
              <w:t>aw</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科技</w:t>
            </w:r>
            <w:r w:rsidRPr="00DD0ED0">
              <w:rPr>
                <w:rFonts w:ascii="Times New Roman" w:eastAsia="標楷體" w:hAnsi="Times New Roman" w:cs="Times New Roman" w:hint="eastAsia"/>
                <w:color w:val="000000" w:themeColor="text1"/>
              </w:rPr>
              <w:t>T</w:t>
            </w:r>
            <w:r w:rsidRPr="00DD0ED0">
              <w:rPr>
                <w:rFonts w:ascii="Times New Roman" w:eastAsia="標楷體" w:hAnsi="Times New Roman" w:cs="Times New Roman"/>
                <w:color w:val="000000" w:themeColor="text1"/>
              </w:rPr>
              <w:t xml:space="preserve">echnology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資訊</w:t>
            </w:r>
            <w:r w:rsidRPr="00DD0ED0">
              <w:rPr>
                <w:rFonts w:ascii="Times New Roman" w:eastAsia="標楷體" w:hAnsi="Times New Roman" w:cs="Times New Roman" w:hint="eastAsia"/>
                <w:color w:val="000000" w:themeColor="text1"/>
              </w:rPr>
              <w:t>I</w:t>
            </w:r>
            <w:r w:rsidRPr="00DD0ED0">
              <w:rPr>
                <w:rFonts w:ascii="Times New Roman" w:eastAsia="標楷體" w:hAnsi="Times New Roman" w:cs="Times New Roman"/>
                <w:color w:val="000000" w:themeColor="text1"/>
              </w:rPr>
              <w:t xml:space="preserve">nformation </w:t>
            </w:r>
          </w:p>
          <w:p w14:paraId="5025CC11" w14:textId="7C216E20"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閱讀素養</w:t>
            </w:r>
            <w:r w:rsidRPr="00DD0ED0">
              <w:rPr>
                <w:rFonts w:ascii="Times New Roman" w:eastAsia="標楷體" w:hAnsi="Times New Roman" w:cs="Times New Roman" w:hint="eastAsia"/>
                <w:color w:val="000000" w:themeColor="text1"/>
              </w:rPr>
              <w:t>R</w:t>
            </w:r>
            <w:r w:rsidRPr="00DD0ED0">
              <w:rPr>
                <w:rFonts w:ascii="Times New Roman" w:eastAsia="標楷體" w:hAnsi="Times New Roman" w:cs="Times New Roman"/>
                <w:color w:val="000000" w:themeColor="text1"/>
              </w:rPr>
              <w:t xml:space="preserve">eading </w:t>
            </w:r>
            <w:r w:rsidRPr="00DD0ED0">
              <w:rPr>
                <w:rFonts w:ascii="Times New Roman" w:eastAsia="標楷體" w:hAnsi="Times New Roman" w:cs="Times New Roman" w:hint="eastAsia"/>
                <w:color w:val="000000" w:themeColor="text1"/>
              </w:rPr>
              <w:t>L</w:t>
            </w:r>
            <w:r w:rsidRPr="00DD0ED0">
              <w:rPr>
                <w:rFonts w:ascii="Times New Roman" w:eastAsia="標楷體" w:hAnsi="Times New Roman" w:cs="Times New Roman"/>
                <w:color w:val="000000" w:themeColor="text1"/>
              </w:rPr>
              <w:t>iteracy</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sz w:val="16"/>
                <w:szCs w:val="16"/>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安全</w:t>
            </w:r>
            <w:r w:rsidRPr="00DD0ED0">
              <w:rPr>
                <w:rFonts w:ascii="Times New Roman" w:eastAsia="標楷體" w:hAnsi="Times New Roman" w:cs="Times New Roman" w:hint="eastAsia"/>
                <w:color w:val="000000" w:themeColor="text1"/>
              </w:rPr>
              <w:t>S</w:t>
            </w:r>
            <w:r w:rsidRPr="00DD0ED0">
              <w:rPr>
                <w:rFonts w:ascii="Times New Roman" w:eastAsia="標楷體" w:hAnsi="Times New Roman" w:cs="Times New Roman"/>
                <w:color w:val="000000" w:themeColor="text1"/>
              </w:rPr>
              <w:t xml:space="preserve">ecurity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防災</w:t>
            </w:r>
            <w:r w:rsidRPr="00DD0ED0">
              <w:rPr>
                <w:rFonts w:ascii="Times New Roman" w:eastAsia="標楷體" w:hAnsi="Times New Roman" w:cs="Times New Roman" w:hint="eastAsia"/>
                <w:color w:val="000000" w:themeColor="text1"/>
              </w:rPr>
              <w:t>D</w:t>
            </w:r>
            <w:r w:rsidRPr="00DD0ED0">
              <w:rPr>
                <w:rFonts w:ascii="Times New Roman" w:eastAsia="標楷體" w:hAnsi="Times New Roman" w:cs="Times New Roman"/>
                <w:color w:val="000000" w:themeColor="text1"/>
              </w:rPr>
              <w:t xml:space="preserve">isaster </w:t>
            </w:r>
            <w:r w:rsidRPr="00DD0ED0">
              <w:rPr>
                <w:rFonts w:ascii="Times New Roman" w:eastAsia="標楷體" w:hAnsi="Times New Roman" w:cs="Times New Roman" w:hint="eastAsia"/>
                <w:color w:val="000000" w:themeColor="text1"/>
              </w:rPr>
              <w:t>P</w:t>
            </w:r>
            <w:r w:rsidRPr="00DD0ED0">
              <w:rPr>
                <w:rFonts w:ascii="Times New Roman" w:eastAsia="標楷體" w:hAnsi="Times New Roman" w:cs="Times New Roman"/>
                <w:color w:val="000000" w:themeColor="text1"/>
              </w:rPr>
              <w:t>revention</w:t>
            </w:r>
            <w:r w:rsidRPr="00DD0ED0">
              <w:rPr>
                <w:rFonts w:ascii="Times New Roman" w:eastAsia="標楷體" w:hAnsi="Times New Roman" w:cs="Times New Roman" w:hint="eastAsia"/>
                <w:color w:val="000000" w:themeColor="text1"/>
              </w:rPr>
              <w:t xml:space="preserve"> </w:t>
            </w:r>
          </w:p>
          <w:p w14:paraId="254EC5C0" w14:textId="091A2E30"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能源</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 xml:space="preserve">nergy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多元文化</w:t>
            </w:r>
            <w:r w:rsidRPr="00DD0ED0">
              <w:rPr>
                <w:rFonts w:ascii="Times New Roman" w:eastAsia="標楷體" w:hAnsi="Times New Roman" w:cs="Times New Roman" w:hint="eastAsia"/>
                <w:color w:val="000000" w:themeColor="text1"/>
              </w:rPr>
              <w:t>M</w:t>
            </w:r>
            <w:r w:rsidRPr="00DD0ED0">
              <w:rPr>
                <w:rFonts w:ascii="Times New Roman" w:eastAsia="標楷體" w:hAnsi="Times New Roman" w:cs="Times New Roman"/>
                <w:color w:val="000000" w:themeColor="text1"/>
              </w:rPr>
              <w:t>ulticulturalism</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生涯規劃</w:t>
            </w:r>
            <w:r w:rsidRPr="00DD0ED0">
              <w:rPr>
                <w:rFonts w:ascii="Times New Roman" w:eastAsia="標楷體" w:hAnsi="Times New Roman" w:cs="Times New Roman" w:hint="eastAsia"/>
                <w:color w:val="000000" w:themeColor="text1"/>
              </w:rPr>
              <w:t>C</w:t>
            </w:r>
            <w:r w:rsidRPr="00DD0ED0">
              <w:rPr>
                <w:rFonts w:ascii="Times New Roman" w:eastAsia="標楷體" w:hAnsi="Times New Roman" w:cs="Times New Roman"/>
                <w:color w:val="000000" w:themeColor="text1"/>
              </w:rPr>
              <w:t xml:space="preserve">areer </w:t>
            </w:r>
            <w:r w:rsidRPr="00DD0ED0">
              <w:rPr>
                <w:rFonts w:ascii="Times New Roman" w:eastAsia="標楷體" w:hAnsi="Times New Roman" w:cs="Times New Roman" w:hint="eastAsia"/>
                <w:color w:val="000000" w:themeColor="text1"/>
              </w:rPr>
              <w:t>P</w:t>
            </w:r>
            <w:r w:rsidRPr="00DD0ED0">
              <w:rPr>
                <w:rFonts w:ascii="Times New Roman" w:eastAsia="標楷體" w:hAnsi="Times New Roman" w:cs="Times New Roman"/>
                <w:color w:val="000000" w:themeColor="text1"/>
              </w:rPr>
              <w:t xml:space="preserve">lanning </w:t>
            </w:r>
          </w:p>
          <w:p w14:paraId="2864EBEB" w14:textId="77777777"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家庭教育</w:t>
            </w:r>
            <w:r w:rsidRPr="00DD0ED0">
              <w:rPr>
                <w:rFonts w:ascii="Times New Roman" w:eastAsia="標楷體" w:hAnsi="Times New Roman" w:cs="Times New Roman" w:hint="eastAsia"/>
                <w:color w:val="000000" w:themeColor="text1"/>
              </w:rPr>
              <w:t>F</w:t>
            </w:r>
            <w:r w:rsidRPr="00DD0ED0">
              <w:rPr>
                <w:rFonts w:ascii="Times New Roman" w:eastAsia="標楷體" w:hAnsi="Times New Roman" w:cs="Times New Roman"/>
                <w:color w:val="000000" w:themeColor="text1"/>
              </w:rPr>
              <w:t xml:space="preserve">amily </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ducation □</w:t>
            </w:r>
            <w:r w:rsidRPr="00DD0ED0">
              <w:rPr>
                <w:rFonts w:ascii="Times New Roman" w:eastAsia="標楷體" w:hAnsi="Times New Roman" w:cs="Times New Roman"/>
                <w:color w:val="000000" w:themeColor="text1"/>
              </w:rPr>
              <w:t>原住民</w:t>
            </w:r>
            <w:r w:rsidRPr="00DD0ED0">
              <w:rPr>
                <w:rFonts w:ascii="Times New Roman" w:eastAsia="標楷體" w:hAnsi="Times New Roman" w:cs="Times New Roman" w:hint="eastAsia"/>
                <w:color w:val="000000" w:themeColor="text1"/>
              </w:rPr>
              <w:t xml:space="preserve"> I</w:t>
            </w:r>
            <w:r w:rsidRPr="00DD0ED0">
              <w:rPr>
                <w:rFonts w:ascii="Times New Roman" w:eastAsia="標楷體" w:hAnsi="Times New Roman" w:cs="Times New Roman"/>
                <w:color w:val="000000" w:themeColor="text1"/>
              </w:rPr>
              <w:t>ndigenous Education □</w:t>
            </w:r>
            <w:r w:rsidRPr="00DD0ED0">
              <w:rPr>
                <w:rFonts w:ascii="Times New Roman" w:eastAsia="標楷體" w:hAnsi="Times New Roman" w:cs="Times New Roman"/>
                <w:color w:val="000000" w:themeColor="text1"/>
              </w:rPr>
              <w:t>戶外</w:t>
            </w:r>
            <w:r w:rsidRPr="00DD0ED0">
              <w:rPr>
                <w:rFonts w:ascii="Times New Roman" w:eastAsia="標楷體" w:hAnsi="Times New Roman" w:cs="Times New Roman" w:hint="eastAsia"/>
                <w:color w:val="000000" w:themeColor="text1"/>
              </w:rPr>
              <w:t>O</w:t>
            </w:r>
            <w:r w:rsidRPr="00DD0ED0">
              <w:rPr>
                <w:rFonts w:ascii="Times New Roman" w:eastAsia="標楷體" w:hAnsi="Times New Roman" w:cs="Times New Roman"/>
                <w:color w:val="000000" w:themeColor="text1"/>
              </w:rPr>
              <w:t xml:space="preserve">utdoor </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 xml:space="preserve">ducation </w:t>
            </w:r>
          </w:p>
          <w:p w14:paraId="24550E79" w14:textId="693388C8" w:rsidR="00FE1A6A" w:rsidRPr="00DD0ED0" w:rsidRDefault="00FE1A6A" w:rsidP="00117005">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國際</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I</w:t>
            </w:r>
            <w:r w:rsidRPr="00DD0ED0">
              <w:rPr>
                <w:rFonts w:ascii="Times New Roman" w:eastAsia="標楷體" w:hAnsi="Times New Roman" w:cs="Times New Roman"/>
                <w:color w:val="000000" w:themeColor="text1"/>
              </w:rPr>
              <w:t xml:space="preserve">nternational </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ducation</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其他</w:t>
            </w:r>
            <w:r w:rsidRPr="00DD0ED0">
              <w:rPr>
                <w:rFonts w:ascii="Times New Roman" w:eastAsia="標楷體" w:hAnsi="Times New Roman" w:cs="Times New Roman" w:hint="eastAsia"/>
                <w:color w:val="000000" w:themeColor="text1"/>
              </w:rPr>
              <w:t>Other</w:t>
            </w:r>
            <w:r w:rsidRPr="00DD0ED0">
              <w:rPr>
                <w:rFonts w:ascii="Times New Roman" w:eastAsia="標楷體" w:hAnsi="Times New Roman" w:cs="Times New Roman"/>
                <w:color w:val="000000" w:themeColor="text1"/>
              </w:rPr>
              <w:t>：</w:t>
            </w:r>
            <w:proofErr w:type="gramStart"/>
            <w:r w:rsidRPr="00DD0ED0">
              <w:rPr>
                <w:rFonts w:ascii="Times New Roman" w:eastAsia="標楷體" w:hAnsi="Times New Roman" w:cs="Times New Roman"/>
                <w:color w:val="000000" w:themeColor="text1"/>
              </w:rPr>
              <w:t>＿＿＿＿</w:t>
            </w:r>
            <w:proofErr w:type="gramEnd"/>
            <w:r w:rsidRPr="00DD0ED0">
              <w:rPr>
                <w:rFonts w:ascii="Times New Roman" w:eastAsia="標楷體" w:hAnsi="Times New Roman" w:cs="Times New Roman" w:hint="eastAsia"/>
                <w:color w:val="000000" w:themeColor="text1"/>
              </w:rPr>
              <w:t>(Please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specify</w:t>
            </w:r>
            <w:r w:rsidR="00117005"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w:t>
            </w:r>
          </w:p>
        </w:tc>
      </w:tr>
      <w:tr w:rsidR="00DD0ED0" w:rsidRPr="00DD0ED0" w14:paraId="041F186E" w14:textId="77777777" w:rsidTr="008C2E87">
        <w:trPr>
          <w:trHeight w:val="42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501D8FB0"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議題</w:t>
            </w:r>
          </w:p>
          <w:p w14:paraId="191E4641" w14:textId="77777777" w:rsidR="00FE1A6A" w:rsidRPr="00DD0ED0" w:rsidRDefault="00FE1A6A" w:rsidP="008C2E87">
            <w:pPr>
              <w:spacing w:line="32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b/>
                <w:color w:val="000000" w:themeColor="text1"/>
              </w:rPr>
              <w:t>實質內涵</w:t>
            </w:r>
            <w:r w:rsidRPr="00DD0ED0">
              <w:rPr>
                <w:rFonts w:ascii="Times New Roman" w:eastAsia="標楷體" w:hAnsi="Times New Roman" w:cs="Times New Roman" w:hint="eastAsia"/>
                <w:b/>
                <w:color w:val="000000" w:themeColor="text1"/>
              </w:rPr>
              <w:t>Content</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of</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Issues</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vAlign w:val="center"/>
          </w:tcPr>
          <w:p w14:paraId="3979F3FF"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有議題融入者，請填入議題指標；無融入者，</w:t>
            </w:r>
            <w:proofErr w:type="gramStart"/>
            <w:r w:rsidRPr="00DD0ED0">
              <w:rPr>
                <w:rFonts w:ascii="Times New Roman" w:eastAsia="標楷體" w:hAnsi="Times New Roman" w:cs="Times New Roman"/>
                <w:color w:val="000000" w:themeColor="text1"/>
              </w:rPr>
              <w:t>請填無</w:t>
            </w:r>
            <w:proofErr w:type="gramEnd"/>
            <w:r w:rsidRPr="00DD0ED0">
              <w:rPr>
                <w:rFonts w:ascii="Times New Roman" w:eastAsia="標楷體" w:hAnsi="Times New Roman" w:cs="Times New Roman"/>
                <w:color w:val="000000" w:themeColor="text1"/>
              </w:rPr>
              <w:t>。</w:t>
            </w:r>
          </w:p>
          <w:p w14:paraId="169242F3"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hint="eastAsia"/>
                <w:color w:val="000000" w:themeColor="text1"/>
              </w:rPr>
              <w:t>Please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write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the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issue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indicators</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or</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N</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A</w:t>
            </w:r>
            <w:r w:rsidRPr="00DD0ED0">
              <w:rPr>
                <w:rFonts w:ascii="Times New Roman" w:eastAsia="標楷體" w:hAnsi="Times New Roman" w:cs="Times New Roman"/>
                <w:color w:val="000000" w:themeColor="text1"/>
              </w:rPr>
              <w:t>.</w:t>
            </w:r>
          </w:p>
        </w:tc>
      </w:tr>
      <w:tr w:rsidR="00DD0ED0" w:rsidRPr="00DD0ED0" w14:paraId="2C8CEC96" w14:textId="77777777" w:rsidTr="008C2E87">
        <w:trPr>
          <w:trHeight w:val="56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37F8F79F"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跨領域（科）</w:t>
            </w:r>
            <w:r w:rsidRPr="00DD0ED0">
              <w:rPr>
                <w:rFonts w:ascii="Times New Roman" w:eastAsia="標楷體" w:hAnsi="Times New Roman" w:cs="Times New Roman"/>
                <w:b/>
                <w:color w:val="000000" w:themeColor="text1"/>
              </w:rPr>
              <w:t>cross-domain / cross-subject</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vAlign w:val="center"/>
          </w:tcPr>
          <w:p w14:paraId="6540696C"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有跨領域（科）者，請填入兩個以上領域；無跨領域（科）者，</w:t>
            </w:r>
            <w:proofErr w:type="gramStart"/>
            <w:r w:rsidRPr="00DD0ED0">
              <w:rPr>
                <w:rFonts w:ascii="Times New Roman" w:eastAsia="標楷體" w:hAnsi="Times New Roman" w:cs="Times New Roman"/>
                <w:color w:val="000000" w:themeColor="text1"/>
              </w:rPr>
              <w:t>請填無</w:t>
            </w:r>
            <w:proofErr w:type="gramEnd"/>
            <w:r w:rsidRPr="00DD0ED0">
              <w:rPr>
                <w:rFonts w:ascii="Times New Roman" w:eastAsia="標楷體" w:hAnsi="Times New Roman" w:cs="Times New Roman"/>
                <w:color w:val="000000" w:themeColor="text1"/>
              </w:rPr>
              <w:t>。</w:t>
            </w:r>
          </w:p>
          <w:p w14:paraId="73194C31"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P</w:t>
            </w:r>
            <w:r w:rsidRPr="00DD0ED0">
              <w:rPr>
                <w:rFonts w:ascii="Times New Roman" w:eastAsia="標楷體" w:hAnsi="Times New Roman" w:cs="Times New Roman" w:hint="eastAsia"/>
                <w:color w:val="000000" w:themeColor="text1"/>
              </w:rPr>
              <w:t>lease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write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more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than</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two</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domains</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or</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N</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A</w:t>
            </w:r>
            <w:r w:rsidRPr="00DD0ED0">
              <w:rPr>
                <w:rFonts w:ascii="Times New Roman" w:eastAsia="標楷體" w:hAnsi="Times New Roman" w:cs="Times New Roman"/>
                <w:color w:val="000000" w:themeColor="text1"/>
              </w:rPr>
              <w:t>.</w:t>
            </w:r>
          </w:p>
        </w:tc>
      </w:tr>
      <w:tr w:rsidR="00DD0ED0" w:rsidRPr="00DD0ED0" w14:paraId="3BB8E83C" w14:textId="77777777" w:rsidTr="002F6129">
        <w:trPr>
          <w:trHeight w:val="70"/>
          <w:jc w:val="center"/>
        </w:trPr>
        <w:tc>
          <w:tcPr>
            <w:tcW w:w="6640" w:type="dxa"/>
            <w:gridSpan w:val="6"/>
            <w:tcBorders>
              <w:top w:val="single" w:sz="4" w:space="0" w:color="000000"/>
              <w:left w:val="single" w:sz="18" w:space="0" w:color="000000"/>
              <w:bottom w:val="single" w:sz="4" w:space="0" w:color="000000"/>
              <w:right w:val="single" w:sz="4" w:space="0" w:color="000000"/>
            </w:tcBorders>
            <w:shd w:val="clear" w:color="auto" w:fill="EEECE1"/>
            <w:vAlign w:val="center"/>
          </w:tcPr>
          <w:p w14:paraId="355D08D7"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教學流程</w:t>
            </w:r>
          </w:p>
          <w:p w14:paraId="4D28EB7C"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Teaching</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Procedure</w:t>
            </w:r>
          </w:p>
        </w:tc>
        <w:tc>
          <w:tcPr>
            <w:tcW w:w="85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5DEC38C"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時間</w:t>
            </w:r>
          </w:p>
          <w:p w14:paraId="3E00A0FC" w14:textId="77777777" w:rsidR="00FE1A6A" w:rsidRPr="00DD0ED0" w:rsidRDefault="00FE1A6A" w:rsidP="002F6129">
            <w:pPr>
              <w:spacing w:line="240" w:lineRule="exact"/>
              <w:jc w:val="center"/>
              <w:rPr>
                <w:rFonts w:ascii="Times New Roman" w:eastAsia="標楷體" w:hAnsi="Times New Roman" w:cs="Times New Roman"/>
                <w:b/>
                <w:color w:val="000000" w:themeColor="text1"/>
                <w:sz w:val="16"/>
                <w:szCs w:val="16"/>
              </w:rPr>
            </w:pPr>
            <w:r w:rsidRPr="00DD0ED0">
              <w:rPr>
                <w:rFonts w:ascii="Times New Roman" w:eastAsia="標楷體" w:hAnsi="Times New Roman" w:cs="Times New Roman" w:hint="eastAsia"/>
                <w:b/>
                <w:color w:val="000000" w:themeColor="text1"/>
                <w:sz w:val="16"/>
                <w:szCs w:val="16"/>
              </w:rPr>
              <w:t>Duration</w:t>
            </w:r>
          </w:p>
        </w:tc>
        <w:tc>
          <w:tcPr>
            <w:tcW w:w="14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92CB632"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教學媒材</w:t>
            </w:r>
          </w:p>
          <w:p w14:paraId="03565D0E" w14:textId="77777777" w:rsidR="00FE1A6A" w:rsidRPr="00DD0ED0" w:rsidRDefault="00FE1A6A" w:rsidP="002F6129">
            <w:pPr>
              <w:spacing w:line="24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hint="eastAsia"/>
                <w:b/>
                <w:color w:val="000000" w:themeColor="text1"/>
                <w:sz w:val="20"/>
                <w:szCs w:val="20"/>
              </w:rPr>
              <w:t>Teaching</w:t>
            </w:r>
            <w:r w:rsidRPr="00DD0ED0">
              <w:rPr>
                <w:rFonts w:ascii="Times New Roman" w:eastAsia="標楷體" w:hAnsi="Times New Roman" w:cs="Times New Roman"/>
                <w:b/>
                <w:color w:val="000000" w:themeColor="text1"/>
                <w:sz w:val="20"/>
                <w:szCs w:val="20"/>
              </w:rPr>
              <w:t xml:space="preserve"> </w:t>
            </w:r>
            <w:r w:rsidRPr="00DD0ED0">
              <w:rPr>
                <w:rFonts w:ascii="Times New Roman" w:eastAsia="標楷體" w:hAnsi="Times New Roman" w:cs="Times New Roman" w:hint="eastAsia"/>
                <w:b/>
                <w:color w:val="000000" w:themeColor="text1"/>
                <w:sz w:val="20"/>
                <w:szCs w:val="20"/>
              </w:rPr>
              <w:t>Materials</w:t>
            </w:r>
          </w:p>
        </w:tc>
        <w:tc>
          <w:tcPr>
            <w:tcW w:w="2126" w:type="dxa"/>
            <w:tcBorders>
              <w:top w:val="single" w:sz="4" w:space="0" w:color="000000"/>
              <w:left w:val="single" w:sz="4" w:space="0" w:color="000000"/>
              <w:bottom w:val="single" w:sz="4" w:space="0" w:color="000000"/>
              <w:right w:val="single" w:sz="18" w:space="0" w:color="000000"/>
            </w:tcBorders>
            <w:shd w:val="clear" w:color="auto" w:fill="EEECE1"/>
            <w:vAlign w:val="center"/>
          </w:tcPr>
          <w:p w14:paraId="233CA11A"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評量方式</w:t>
            </w:r>
          </w:p>
          <w:p w14:paraId="67FD3311"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內容</w:t>
            </w: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工具</w:t>
            </w:r>
            <w:r w:rsidRPr="00DD0ED0">
              <w:rPr>
                <w:rFonts w:ascii="Times New Roman" w:eastAsia="標楷體" w:hAnsi="Times New Roman" w:cs="Times New Roman"/>
                <w:b/>
                <w:color w:val="000000" w:themeColor="text1"/>
                <w:sz w:val="20"/>
                <w:szCs w:val="20"/>
              </w:rPr>
              <w:t>/</w:t>
            </w:r>
            <w:proofErr w:type="gramStart"/>
            <w:r w:rsidRPr="00DD0ED0">
              <w:rPr>
                <w:rFonts w:ascii="Times New Roman" w:eastAsia="標楷體" w:hAnsi="Times New Roman" w:cs="Times New Roman"/>
                <w:b/>
                <w:color w:val="000000" w:themeColor="text1"/>
                <w:sz w:val="20"/>
                <w:szCs w:val="20"/>
              </w:rPr>
              <w:t>規準</w:t>
            </w:r>
            <w:proofErr w:type="gramEnd"/>
            <w:r w:rsidRPr="00DD0ED0">
              <w:rPr>
                <w:rFonts w:ascii="Times New Roman" w:eastAsia="標楷體" w:hAnsi="Times New Roman" w:cs="Times New Roman"/>
                <w:b/>
                <w:color w:val="000000" w:themeColor="text1"/>
                <w:sz w:val="20"/>
                <w:szCs w:val="20"/>
              </w:rPr>
              <w:t>等</w:t>
            </w: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rPr>
              <w:t xml:space="preserve"> </w:t>
            </w:r>
          </w:p>
          <w:p w14:paraId="779CFE18"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Assessment</w:t>
            </w:r>
          </w:p>
          <w:p w14:paraId="5CCCE6A3" w14:textId="77777777" w:rsidR="00FE1A6A" w:rsidRPr="00DD0ED0" w:rsidRDefault="00FE1A6A" w:rsidP="002F6129">
            <w:pPr>
              <w:spacing w:line="240" w:lineRule="exact"/>
              <w:jc w:val="center"/>
              <w:rPr>
                <w:rFonts w:ascii="Times New Roman" w:eastAsia="標楷體" w:hAnsi="Times New Roman" w:cs="Times New Roman"/>
                <w:b/>
                <w:color w:val="000000" w:themeColor="text1"/>
                <w:sz w:val="16"/>
                <w:szCs w:val="16"/>
              </w:rPr>
            </w:pPr>
            <w:r w:rsidRPr="00DD0ED0">
              <w:rPr>
                <w:rFonts w:ascii="Times New Roman" w:eastAsia="標楷體" w:hAnsi="Times New Roman" w:cs="Times New Roman" w:hint="eastAsia"/>
                <w:b/>
                <w:color w:val="000000" w:themeColor="text1"/>
                <w:sz w:val="16"/>
                <w:szCs w:val="16"/>
              </w:rPr>
              <w:t>(content/tools/criteria,</w:t>
            </w:r>
            <w:r w:rsidRPr="00DD0ED0">
              <w:rPr>
                <w:rFonts w:ascii="Times New Roman" w:eastAsia="標楷體" w:hAnsi="Times New Roman" w:cs="Times New Roman"/>
                <w:b/>
                <w:color w:val="000000" w:themeColor="text1"/>
                <w:sz w:val="16"/>
                <w:szCs w:val="16"/>
              </w:rPr>
              <w:t xml:space="preserve"> </w:t>
            </w:r>
            <w:r w:rsidRPr="00DD0ED0">
              <w:rPr>
                <w:rFonts w:ascii="Times New Roman" w:eastAsia="標楷體" w:hAnsi="Times New Roman" w:cs="Times New Roman" w:hint="eastAsia"/>
                <w:b/>
                <w:color w:val="000000" w:themeColor="text1"/>
                <w:sz w:val="16"/>
                <w:szCs w:val="16"/>
              </w:rPr>
              <w:t>etc</w:t>
            </w:r>
            <w:r w:rsidRPr="00DD0ED0">
              <w:rPr>
                <w:rFonts w:ascii="Times New Roman" w:eastAsia="標楷體" w:hAnsi="Times New Roman" w:cs="Times New Roman"/>
                <w:b/>
                <w:color w:val="000000" w:themeColor="text1"/>
                <w:sz w:val="16"/>
                <w:szCs w:val="16"/>
              </w:rPr>
              <w:t>.</w:t>
            </w:r>
            <w:r w:rsidRPr="00DD0ED0">
              <w:rPr>
                <w:rFonts w:ascii="Times New Roman" w:eastAsia="標楷體" w:hAnsi="Times New Roman" w:cs="Times New Roman" w:hint="eastAsia"/>
                <w:b/>
                <w:color w:val="000000" w:themeColor="text1"/>
                <w:sz w:val="16"/>
                <w:szCs w:val="16"/>
              </w:rPr>
              <w:t>)</w:t>
            </w:r>
          </w:p>
        </w:tc>
      </w:tr>
      <w:tr w:rsidR="00DD0ED0" w:rsidRPr="00DD0ED0" w14:paraId="27B66317" w14:textId="77777777" w:rsidTr="002F6129">
        <w:trPr>
          <w:trHeight w:val="335"/>
          <w:jc w:val="center"/>
        </w:trPr>
        <w:tc>
          <w:tcPr>
            <w:tcW w:w="6640" w:type="dxa"/>
            <w:gridSpan w:val="6"/>
            <w:tcBorders>
              <w:top w:val="single" w:sz="4" w:space="0" w:color="000000"/>
              <w:left w:val="single" w:sz="18" w:space="0" w:color="000000"/>
              <w:right w:val="single" w:sz="4" w:space="0" w:color="000000"/>
            </w:tcBorders>
          </w:tcPr>
          <w:p w14:paraId="3FB22AA7" w14:textId="77777777" w:rsidR="00FE1A6A" w:rsidRPr="00DD0ED0" w:rsidRDefault="00FE1A6A" w:rsidP="008C2E87">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第一節</w:t>
            </w:r>
            <w:r w:rsidRPr="00DD0ED0">
              <w:rPr>
                <w:rFonts w:ascii="Times New Roman" w:eastAsia="標楷體" w:hAnsi="Times New Roman" w:cs="Times New Roman" w:hint="eastAsia"/>
                <w:b/>
                <w:color w:val="000000" w:themeColor="text1"/>
              </w:rPr>
              <w:t>Period</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1</w:t>
            </w:r>
          </w:p>
        </w:tc>
        <w:tc>
          <w:tcPr>
            <w:tcW w:w="850" w:type="dxa"/>
            <w:tcBorders>
              <w:top w:val="single" w:sz="4" w:space="0" w:color="000000"/>
              <w:left w:val="single" w:sz="4" w:space="0" w:color="000000"/>
              <w:right w:val="single" w:sz="4" w:space="0" w:color="000000"/>
            </w:tcBorders>
          </w:tcPr>
          <w:p w14:paraId="311B0EE1"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1418" w:type="dxa"/>
            <w:tcBorders>
              <w:top w:val="single" w:sz="4" w:space="0" w:color="000000"/>
              <w:left w:val="single" w:sz="4" w:space="0" w:color="000000"/>
              <w:right w:val="single" w:sz="4" w:space="0" w:color="000000"/>
            </w:tcBorders>
          </w:tcPr>
          <w:p w14:paraId="761688C7"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2126" w:type="dxa"/>
            <w:tcBorders>
              <w:top w:val="single" w:sz="4" w:space="0" w:color="000000"/>
              <w:left w:val="single" w:sz="4" w:space="0" w:color="000000"/>
              <w:right w:val="single" w:sz="18" w:space="0" w:color="000000"/>
            </w:tcBorders>
          </w:tcPr>
          <w:p w14:paraId="598A3F97" w14:textId="77777777" w:rsidR="00FE1A6A" w:rsidRPr="00DD0ED0" w:rsidRDefault="00FE1A6A" w:rsidP="008C2E87">
            <w:pPr>
              <w:spacing w:line="320" w:lineRule="exact"/>
              <w:jc w:val="both"/>
              <w:rPr>
                <w:rFonts w:ascii="Times New Roman" w:eastAsia="標楷體" w:hAnsi="Times New Roman" w:cs="Times New Roman"/>
                <w:b/>
                <w:color w:val="000000" w:themeColor="text1"/>
              </w:rPr>
            </w:pPr>
          </w:p>
        </w:tc>
      </w:tr>
      <w:tr w:rsidR="00DD0ED0" w:rsidRPr="00DD0ED0" w14:paraId="4BBE3C0F" w14:textId="77777777" w:rsidTr="002F6129">
        <w:trPr>
          <w:trHeight w:val="269"/>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1B043E07" w14:textId="77777777" w:rsidR="00FE1A6A" w:rsidRPr="00DD0ED0" w:rsidRDefault="00FE1A6A" w:rsidP="008C2E87">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第二節</w:t>
            </w:r>
            <w:r w:rsidRPr="00DD0ED0">
              <w:rPr>
                <w:rFonts w:ascii="Times New Roman" w:eastAsia="標楷體" w:hAnsi="Times New Roman" w:cs="Times New Roman" w:hint="eastAsia"/>
                <w:b/>
                <w:color w:val="000000" w:themeColor="text1"/>
              </w:rPr>
              <w:t>Period</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2</w:t>
            </w:r>
          </w:p>
        </w:tc>
        <w:tc>
          <w:tcPr>
            <w:tcW w:w="850" w:type="dxa"/>
            <w:tcBorders>
              <w:top w:val="single" w:sz="4" w:space="0" w:color="000000"/>
              <w:left w:val="single" w:sz="4" w:space="0" w:color="000000"/>
              <w:bottom w:val="single" w:sz="4" w:space="0" w:color="000000"/>
              <w:right w:val="single" w:sz="4" w:space="0" w:color="000000"/>
            </w:tcBorders>
          </w:tcPr>
          <w:p w14:paraId="0CCC4FC3"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151CAEAE"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2126" w:type="dxa"/>
            <w:tcBorders>
              <w:top w:val="single" w:sz="4" w:space="0" w:color="000000"/>
              <w:left w:val="single" w:sz="4" w:space="0" w:color="000000"/>
              <w:bottom w:val="single" w:sz="4" w:space="0" w:color="000000"/>
              <w:right w:val="single" w:sz="18" w:space="0" w:color="000000"/>
            </w:tcBorders>
          </w:tcPr>
          <w:p w14:paraId="0865FD97" w14:textId="77777777" w:rsidR="00FE1A6A" w:rsidRPr="00DD0ED0" w:rsidRDefault="00FE1A6A" w:rsidP="008C2E87">
            <w:pPr>
              <w:spacing w:line="320" w:lineRule="exact"/>
              <w:rPr>
                <w:rFonts w:ascii="Times New Roman" w:eastAsia="標楷體" w:hAnsi="Times New Roman" w:cs="Times New Roman"/>
                <w:b/>
                <w:color w:val="000000" w:themeColor="text1"/>
              </w:rPr>
            </w:pPr>
          </w:p>
        </w:tc>
      </w:tr>
      <w:tr w:rsidR="00DD0ED0" w:rsidRPr="00DD0ED0" w14:paraId="2780B74A" w14:textId="77777777" w:rsidTr="002F6129">
        <w:trPr>
          <w:trHeight w:val="360"/>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5C12D9BF" w14:textId="77777777" w:rsidR="00FE1A6A" w:rsidRPr="00DD0ED0" w:rsidRDefault="00FE1A6A" w:rsidP="008C2E87">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第三節</w:t>
            </w:r>
            <w:r w:rsidRPr="00DD0ED0">
              <w:rPr>
                <w:rFonts w:ascii="Times New Roman" w:eastAsia="標楷體" w:hAnsi="Times New Roman" w:cs="Times New Roman" w:hint="eastAsia"/>
                <w:b/>
                <w:color w:val="000000" w:themeColor="text1"/>
              </w:rPr>
              <w:t>Period</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3</w:t>
            </w:r>
          </w:p>
        </w:tc>
        <w:tc>
          <w:tcPr>
            <w:tcW w:w="850" w:type="dxa"/>
            <w:tcBorders>
              <w:top w:val="single" w:sz="4" w:space="0" w:color="000000"/>
              <w:left w:val="single" w:sz="4" w:space="0" w:color="000000"/>
              <w:bottom w:val="single" w:sz="4" w:space="0" w:color="000000"/>
              <w:right w:val="single" w:sz="4" w:space="0" w:color="000000"/>
            </w:tcBorders>
          </w:tcPr>
          <w:p w14:paraId="5A386D78"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41CC82D0"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2126" w:type="dxa"/>
            <w:tcBorders>
              <w:top w:val="single" w:sz="4" w:space="0" w:color="000000"/>
              <w:left w:val="single" w:sz="4" w:space="0" w:color="000000"/>
              <w:bottom w:val="single" w:sz="4" w:space="0" w:color="000000"/>
              <w:right w:val="single" w:sz="18" w:space="0" w:color="000000"/>
            </w:tcBorders>
          </w:tcPr>
          <w:p w14:paraId="5DC346D1" w14:textId="77777777" w:rsidR="00FE1A6A" w:rsidRPr="00DD0ED0" w:rsidRDefault="00FE1A6A" w:rsidP="008C2E87">
            <w:pPr>
              <w:spacing w:line="320" w:lineRule="exact"/>
              <w:rPr>
                <w:rFonts w:ascii="Times New Roman" w:eastAsia="標楷體" w:hAnsi="Times New Roman" w:cs="Times New Roman"/>
                <w:b/>
                <w:color w:val="000000" w:themeColor="text1"/>
              </w:rPr>
            </w:pPr>
          </w:p>
        </w:tc>
      </w:tr>
      <w:tr w:rsidR="00DD0ED0" w:rsidRPr="00DD0ED0" w14:paraId="14F13899" w14:textId="77777777" w:rsidTr="002F6129">
        <w:trPr>
          <w:trHeight w:val="276"/>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100452EC" w14:textId="77777777" w:rsidR="00FE1A6A" w:rsidRPr="00DD0ED0" w:rsidRDefault="00FE1A6A" w:rsidP="008C2E87">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w:t>
            </w:r>
            <w:r w:rsidRPr="00DD0ED0">
              <w:rPr>
                <w:rFonts w:ascii="Times New Roman" w:eastAsia="標楷體" w:hAnsi="Times New Roman" w:cs="Times New Roman" w:hint="eastAsia"/>
                <w:b/>
                <w:color w:val="000000" w:themeColor="text1"/>
              </w:rPr>
              <w:t>四</w:t>
            </w:r>
            <w:r w:rsidRPr="00DD0ED0">
              <w:rPr>
                <w:rFonts w:ascii="Times New Roman" w:eastAsia="標楷體" w:hAnsi="Times New Roman" w:cs="Times New Roman"/>
                <w:b/>
                <w:color w:val="000000" w:themeColor="text1"/>
              </w:rPr>
              <w:t>節</w:t>
            </w:r>
            <w:r w:rsidRPr="00DD0ED0">
              <w:rPr>
                <w:rFonts w:ascii="Times New Roman" w:eastAsia="標楷體" w:hAnsi="Times New Roman" w:cs="Times New Roman" w:hint="eastAsia"/>
                <w:b/>
                <w:color w:val="000000" w:themeColor="text1"/>
              </w:rPr>
              <w:t>Period</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4</w:t>
            </w:r>
          </w:p>
        </w:tc>
        <w:tc>
          <w:tcPr>
            <w:tcW w:w="850" w:type="dxa"/>
            <w:tcBorders>
              <w:top w:val="single" w:sz="4" w:space="0" w:color="000000"/>
              <w:left w:val="single" w:sz="4" w:space="0" w:color="000000"/>
              <w:bottom w:val="single" w:sz="4" w:space="0" w:color="000000"/>
              <w:right w:val="single" w:sz="4" w:space="0" w:color="000000"/>
            </w:tcBorders>
          </w:tcPr>
          <w:p w14:paraId="10EDF4B0"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13D0CC52"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2126" w:type="dxa"/>
            <w:tcBorders>
              <w:top w:val="single" w:sz="4" w:space="0" w:color="000000"/>
              <w:left w:val="single" w:sz="4" w:space="0" w:color="000000"/>
              <w:bottom w:val="single" w:sz="4" w:space="0" w:color="000000"/>
              <w:right w:val="single" w:sz="18" w:space="0" w:color="000000"/>
            </w:tcBorders>
          </w:tcPr>
          <w:p w14:paraId="4C3B2B19" w14:textId="77777777" w:rsidR="00FE1A6A" w:rsidRPr="00DD0ED0" w:rsidRDefault="00FE1A6A" w:rsidP="008C2E87">
            <w:pPr>
              <w:spacing w:line="320" w:lineRule="exact"/>
              <w:rPr>
                <w:rFonts w:ascii="Times New Roman" w:eastAsia="標楷體" w:hAnsi="Times New Roman" w:cs="Times New Roman"/>
                <w:b/>
                <w:color w:val="000000" w:themeColor="text1"/>
              </w:rPr>
            </w:pPr>
          </w:p>
        </w:tc>
      </w:tr>
      <w:tr w:rsidR="00DD0ED0" w:rsidRPr="00DD0ED0" w14:paraId="15EA7CB2" w14:textId="77777777" w:rsidTr="008C2E87">
        <w:trPr>
          <w:trHeight w:val="359"/>
          <w:jc w:val="center"/>
        </w:trPr>
        <w:tc>
          <w:tcPr>
            <w:tcW w:w="2096" w:type="dxa"/>
            <w:gridSpan w:val="2"/>
            <w:tcBorders>
              <w:left w:val="single" w:sz="18" w:space="0" w:color="000000"/>
              <w:right w:val="single" w:sz="4" w:space="0" w:color="000000"/>
            </w:tcBorders>
            <w:shd w:val="clear" w:color="auto" w:fill="EEECE1"/>
            <w:vAlign w:val="center"/>
          </w:tcPr>
          <w:p w14:paraId="0515093F"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教學提醒</w:t>
            </w:r>
          </w:p>
          <w:p w14:paraId="13106A31"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Teaching</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Reminders</w:t>
            </w:r>
          </w:p>
        </w:tc>
        <w:tc>
          <w:tcPr>
            <w:tcW w:w="8938" w:type="dxa"/>
            <w:gridSpan w:val="7"/>
            <w:tcBorders>
              <w:left w:val="single" w:sz="4" w:space="0" w:color="000000"/>
              <w:right w:val="single" w:sz="18" w:space="0" w:color="000000"/>
            </w:tcBorders>
          </w:tcPr>
          <w:p w14:paraId="77C68508" w14:textId="769747E3" w:rsidR="00FE1A6A" w:rsidRPr="00DD0ED0" w:rsidRDefault="00FE1A6A" w:rsidP="008C2E87">
            <w:pPr>
              <w:spacing w:line="320" w:lineRule="exact"/>
              <w:rPr>
                <w:rFonts w:ascii="Times New Roman" w:eastAsia="標楷體" w:hAnsi="Times New Roman" w:cs="Times New Roman"/>
                <w:color w:val="000000" w:themeColor="text1"/>
                <w:u w:val="single"/>
              </w:rPr>
            </w:pPr>
            <w:r w:rsidRPr="00DD0ED0">
              <w:rPr>
                <w:rFonts w:ascii="Times New Roman" w:eastAsia="標楷體" w:hAnsi="Times New Roman" w:cs="Times New Roman"/>
                <w:b/>
                <w:color w:val="000000" w:themeColor="text1"/>
              </w:rPr>
              <w:t>（非必要項目）</w:t>
            </w:r>
            <w:r w:rsidRPr="00DD0ED0">
              <w:rPr>
                <w:rFonts w:ascii="Times New Roman" w:eastAsia="標楷體" w:hAnsi="Times New Roman" w:cs="Times New Roman" w:hint="eastAsia"/>
                <w:b/>
                <w:color w:val="000000" w:themeColor="text1"/>
              </w:rPr>
              <w:t>(</w:t>
            </w:r>
            <w:r w:rsidR="00E15B3A" w:rsidRPr="00DD0ED0">
              <w:rPr>
                <w:rFonts w:ascii="Times New Roman" w:eastAsia="標楷體" w:hAnsi="Times New Roman" w:cs="Times New Roman"/>
                <w:b/>
                <w:color w:val="000000" w:themeColor="text1"/>
              </w:rPr>
              <w:t>Optional</w:t>
            </w:r>
            <w:r w:rsidRPr="00DD0ED0">
              <w:rPr>
                <w:rFonts w:ascii="Times New Roman" w:eastAsia="標楷體" w:hAnsi="Times New Roman" w:cs="Times New Roman"/>
                <w:b/>
                <w:color w:val="000000" w:themeColor="text1"/>
              </w:rPr>
              <w:t>)</w:t>
            </w:r>
          </w:p>
        </w:tc>
      </w:tr>
      <w:tr w:rsidR="00DD0ED0" w:rsidRPr="00DD0ED0" w14:paraId="013E2408" w14:textId="77777777" w:rsidTr="008C2E87">
        <w:trPr>
          <w:trHeight w:val="93"/>
          <w:jc w:val="center"/>
        </w:trPr>
        <w:tc>
          <w:tcPr>
            <w:tcW w:w="2096" w:type="dxa"/>
            <w:gridSpan w:val="2"/>
            <w:tcBorders>
              <w:left w:val="single" w:sz="18" w:space="0" w:color="000000"/>
              <w:right w:val="single" w:sz="4" w:space="0" w:color="000000"/>
            </w:tcBorders>
            <w:shd w:val="clear" w:color="auto" w:fill="EEECE1"/>
            <w:vAlign w:val="center"/>
          </w:tcPr>
          <w:p w14:paraId="5FBE64A5"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參考資料</w:t>
            </w:r>
          </w:p>
          <w:p w14:paraId="2627FFAF"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Reference</w:t>
            </w:r>
          </w:p>
        </w:tc>
        <w:tc>
          <w:tcPr>
            <w:tcW w:w="8938" w:type="dxa"/>
            <w:gridSpan w:val="7"/>
            <w:tcBorders>
              <w:left w:val="single" w:sz="4" w:space="0" w:color="000000"/>
              <w:right w:val="single" w:sz="18" w:space="0" w:color="000000"/>
            </w:tcBorders>
          </w:tcPr>
          <w:p w14:paraId="6788AC12" w14:textId="77777777" w:rsidR="00FE1A6A" w:rsidRPr="00DD0ED0" w:rsidRDefault="00FE1A6A" w:rsidP="008C2E87">
            <w:pPr>
              <w:pStyle w:val="10"/>
              <w:shd w:val="clear" w:color="auto" w:fill="F9F9F9"/>
              <w:spacing w:line="320" w:lineRule="exact"/>
              <w:rPr>
                <w:rFonts w:ascii="標楷體" w:eastAsia="標楷體" w:hAnsi="標楷體" w:cs="Times New Roman"/>
                <w:b w:val="0"/>
                <w:color w:val="000000" w:themeColor="text1"/>
                <w:sz w:val="24"/>
                <w:szCs w:val="24"/>
              </w:rPr>
            </w:pPr>
          </w:p>
        </w:tc>
      </w:tr>
      <w:tr w:rsidR="00DD0ED0" w:rsidRPr="00DD0ED0" w14:paraId="399A91BD" w14:textId="77777777" w:rsidTr="000B2D98">
        <w:trPr>
          <w:trHeight w:val="1014"/>
          <w:jc w:val="center"/>
        </w:trPr>
        <w:tc>
          <w:tcPr>
            <w:tcW w:w="2096" w:type="dxa"/>
            <w:gridSpan w:val="2"/>
            <w:tcBorders>
              <w:left w:val="single" w:sz="18" w:space="0" w:color="000000"/>
              <w:bottom w:val="single" w:sz="18" w:space="0" w:color="000000"/>
              <w:right w:val="single" w:sz="4" w:space="0" w:color="000000"/>
            </w:tcBorders>
            <w:shd w:val="clear" w:color="auto" w:fill="EEECE1"/>
            <w:vAlign w:val="center"/>
          </w:tcPr>
          <w:p w14:paraId="47F8F330" w14:textId="77777777" w:rsidR="00FE1A6A" w:rsidRPr="00DD0ED0" w:rsidRDefault="00FE1A6A" w:rsidP="008C2E87">
            <w:pPr>
              <w:pStyle w:val="aff3"/>
              <w:rPr>
                <w:color w:val="000000" w:themeColor="text1"/>
              </w:rPr>
            </w:pPr>
            <w:r w:rsidRPr="00DD0ED0">
              <w:rPr>
                <w:color w:val="000000" w:themeColor="text1"/>
              </w:rPr>
              <w:t>附錄</w:t>
            </w:r>
          </w:p>
          <w:p w14:paraId="34965FB1"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Appendix</w:t>
            </w:r>
          </w:p>
          <w:p w14:paraId="7D866842" w14:textId="78870E7D" w:rsidR="00FE1A6A" w:rsidRPr="00DD0ED0" w:rsidRDefault="00FE1A6A" w:rsidP="00FE1A6A">
            <w:pPr>
              <w:pStyle w:val="aff5"/>
              <w:ind w:left="4320"/>
              <w:rPr>
                <w:color w:val="000000" w:themeColor="text1"/>
              </w:rPr>
            </w:pPr>
            <w:r w:rsidRPr="00DD0ED0">
              <w:rPr>
                <w:rFonts w:hint="eastAsia"/>
                <w:color w:val="000000" w:themeColor="text1"/>
              </w:rPr>
              <w:t>全完</w:t>
            </w:r>
          </w:p>
        </w:tc>
        <w:tc>
          <w:tcPr>
            <w:tcW w:w="8938" w:type="dxa"/>
            <w:gridSpan w:val="7"/>
            <w:tcBorders>
              <w:left w:val="single" w:sz="4" w:space="0" w:color="000000"/>
              <w:bottom w:val="single" w:sz="18" w:space="0" w:color="000000"/>
              <w:right w:val="single" w:sz="18" w:space="0" w:color="000000"/>
            </w:tcBorders>
          </w:tcPr>
          <w:p w14:paraId="285AAC8E" w14:textId="77777777" w:rsidR="00FE1A6A" w:rsidRPr="00DD0ED0" w:rsidRDefault="00FE1A6A" w:rsidP="008C2E87">
            <w:pPr>
              <w:spacing w:line="320" w:lineRule="exact"/>
              <w:rPr>
                <w:rFonts w:ascii="Times New Roman" w:eastAsia="標楷體" w:hAnsi="Times New Roman" w:cs="Times New Roman"/>
                <w:color w:val="000000" w:themeColor="text1"/>
                <w:u w:val="single"/>
              </w:rPr>
            </w:pPr>
          </w:p>
        </w:tc>
      </w:tr>
    </w:tbl>
    <w:p w14:paraId="79D5C471" w14:textId="77777777" w:rsidR="00FE1A6A" w:rsidRPr="00DD0ED0" w:rsidRDefault="00FE1A6A">
      <w:pPr>
        <w:rPr>
          <w:color w:val="000000" w:themeColor="text1"/>
        </w:rPr>
      </w:pPr>
      <w:proofErr w:type="gramStart"/>
      <w:r w:rsidRPr="00DD0ED0">
        <w:rPr>
          <w:rFonts w:ascii="Times New Roman" w:eastAsia="標楷體" w:hAnsi="Times New Roman" w:cs="Times New Roman" w:hint="eastAsia"/>
          <w:bCs/>
          <w:color w:val="000000" w:themeColor="text1"/>
          <w:szCs w:val="24"/>
        </w:rPr>
        <w:t>註</w:t>
      </w:r>
      <w:proofErr w:type="gramEnd"/>
      <w:r w:rsidRPr="00DD0ED0">
        <w:rPr>
          <w:rFonts w:ascii="Times New Roman" w:eastAsia="標楷體" w:hAnsi="Times New Roman" w:cs="Times New Roman" w:hint="eastAsia"/>
          <w:bCs/>
          <w:color w:val="000000" w:themeColor="text1"/>
          <w:szCs w:val="24"/>
          <w:vertAlign w:val="superscript"/>
        </w:rPr>
        <w:t>1</w:t>
      </w:r>
      <w:r w:rsidRPr="00DD0ED0">
        <w:rPr>
          <w:rFonts w:ascii="Times New Roman" w:eastAsia="標楷體" w:hAnsi="Times New Roman" w:cs="Times New Roman"/>
          <w:bCs/>
          <w:color w:val="000000" w:themeColor="text1"/>
          <w:szCs w:val="24"/>
          <w:vertAlign w:val="superscript"/>
        </w:rPr>
        <w:t>23</w:t>
      </w:r>
      <w:r w:rsidRPr="00DD0ED0">
        <w:rPr>
          <w:rFonts w:ascii="Times New Roman" w:eastAsia="標楷體" w:hAnsi="Times New Roman" w:cs="Times New Roman" w:hint="eastAsia"/>
          <w:bCs/>
          <w:color w:val="000000" w:themeColor="text1"/>
          <w:szCs w:val="24"/>
        </w:rPr>
        <w:t>：僅須列出符合之核心素養與符應之教學活動，不須包含全部之核心素養。</w:t>
      </w:r>
      <w:r w:rsidRPr="00DD0ED0">
        <w:rPr>
          <w:rFonts w:ascii="Times New Roman" w:eastAsia="標楷體" w:hAnsi="Times New Roman" w:cs="Times New Roman" w:hint="eastAsia"/>
          <w:bCs/>
          <w:color w:val="000000" w:themeColor="text1"/>
          <w:szCs w:val="24"/>
        </w:rPr>
        <w:t>Please</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list</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the</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core</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competencies</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and</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teaching</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activities</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complied</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with</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Do</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not</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list</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all</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core</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competencies</w:t>
      </w:r>
      <w:r w:rsidRPr="00DD0ED0">
        <w:rPr>
          <w:rFonts w:ascii="Times New Roman" w:eastAsia="標楷體" w:hAnsi="Times New Roman" w:cs="Times New Roman"/>
          <w:bCs/>
          <w:color w:val="000000" w:themeColor="text1"/>
          <w:szCs w:val="24"/>
        </w:rPr>
        <w:t>.</w:t>
      </w:r>
    </w:p>
    <w:p w14:paraId="10C75653" w14:textId="28D18C1C" w:rsidR="003335ED" w:rsidRPr="00DD0ED0" w:rsidRDefault="003335ED" w:rsidP="00FE1A6A">
      <w:pPr>
        <w:widowControl/>
        <w:rPr>
          <w:rFonts w:ascii="Times New Roman" w:eastAsia="標楷體" w:hAnsi="Times New Roman" w:cs="Times New Roman"/>
          <w:b/>
          <w:bCs/>
          <w:color w:val="000000" w:themeColor="text1"/>
          <w:sz w:val="28"/>
          <w:szCs w:val="24"/>
          <w:bdr w:val="single" w:sz="4" w:space="0" w:color="auto"/>
        </w:rPr>
        <w:sectPr w:rsidR="003335ED" w:rsidRPr="00DD0ED0" w:rsidSect="00075121">
          <w:footerReference w:type="default" r:id="rId9"/>
          <w:pgSz w:w="11906" w:h="16838"/>
          <w:pgMar w:top="851" w:right="1274" w:bottom="1134" w:left="993" w:header="851" w:footer="992" w:gutter="0"/>
          <w:cols w:space="425"/>
          <w:docGrid w:type="lines" w:linePitch="360"/>
        </w:sectPr>
      </w:pPr>
    </w:p>
    <w:p w14:paraId="20A50CA9" w14:textId="2DC119ED" w:rsidR="00E94223" w:rsidRPr="00DD0ED0" w:rsidRDefault="00E94223" w:rsidP="00594ABC">
      <w:pPr>
        <w:tabs>
          <w:tab w:val="left" w:pos="1134"/>
        </w:tabs>
        <w:spacing w:line="360" w:lineRule="exact"/>
        <w:rPr>
          <w:rFonts w:ascii="Times New Roman" w:eastAsia="標楷體" w:hAnsi="Times New Roman" w:cs="Times New Roman"/>
          <w:b/>
          <w:bCs/>
          <w:color w:val="000000" w:themeColor="text1"/>
          <w:sz w:val="28"/>
          <w:szCs w:val="24"/>
          <w:bdr w:val="single" w:sz="4" w:space="0" w:color="auto"/>
        </w:rPr>
      </w:pPr>
      <w:r w:rsidRPr="00DD0ED0">
        <w:rPr>
          <w:rFonts w:ascii="Times New Roman" w:eastAsia="標楷體" w:hAnsi="Times New Roman" w:cs="Times New Roman"/>
          <w:b/>
          <w:bCs/>
          <w:color w:val="000000" w:themeColor="text1"/>
          <w:sz w:val="28"/>
          <w:szCs w:val="24"/>
          <w:bdr w:val="single" w:sz="4" w:space="0" w:color="auto"/>
        </w:rPr>
        <w:lastRenderedPageBreak/>
        <w:t>附件</w:t>
      </w:r>
      <w:r w:rsidR="003335ED" w:rsidRPr="00DD0ED0">
        <w:rPr>
          <w:rFonts w:ascii="Times New Roman" w:eastAsia="標楷體" w:hAnsi="Times New Roman" w:cs="Times New Roman" w:hint="eastAsia"/>
          <w:b/>
          <w:bCs/>
          <w:color w:val="000000" w:themeColor="text1"/>
          <w:sz w:val="28"/>
          <w:szCs w:val="24"/>
          <w:bdr w:val="single" w:sz="4" w:space="0" w:color="auto"/>
        </w:rPr>
        <w:t>3</w:t>
      </w:r>
    </w:p>
    <w:p w14:paraId="6B06F740" w14:textId="5E7C49AF" w:rsidR="003237DB" w:rsidRPr="00DD0ED0" w:rsidRDefault="003237DB" w:rsidP="003237DB">
      <w:pPr>
        <w:tabs>
          <w:tab w:val="left" w:pos="1134"/>
        </w:tabs>
        <w:spacing w:line="400" w:lineRule="exact"/>
        <w:jc w:val="center"/>
        <w:rPr>
          <w:rFonts w:ascii="Times New Roman" w:eastAsia="標楷體" w:hAnsi="Times New Roman" w:cs="Times New Roman"/>
          <w:b/>
          <w:color w:val="000000" w:themeColor="text1"/>
          <w:sz w:val="32"/>
          <w:szCs w:val="32"/>
        </w:rPr>
      </w:pPr>
      <w:r w:rsidRPr="00DD0ED0">
        <w:rPr>
          <w:rFonts w:ascii="Times New Roman" w:eastAsia="標楷體" w:hAnsi="Times New Roman" w:cs="Times New Roman"/>
          <w:b/>
          <w:color w:val="000000" w:themeColor="text1"/>
          <w:sz w:val="32"/>
          <w:szCs w:val="32"/>
        </w:rPr>
        <w:t>高雄市</w:t>
      </w:r>
      <w:r w:rsidR="00263F70">
        <w:rPr>
          <w:rFonts w:ascii="Times New Roman" w:eastAsia="標楷體" w:hAnsi="Times New Roman" w:cs="Times New Roman"/>
          <w:b/>
          <w:color w:val="000000" w:themeColor="text1"/>
          <w:sz w:val="32"/>
          <w:szCs w:val="32"/>
        </w:rPr>
        <w:t>113</w:t>
      </w:r>
      <w:r w:rsidRPr="00DD0ED0">
        <w:rPr>
          <w:rFonts w:ascii="Times New Roman" w:eastAsia="標楷體" w:hAnsi="Times New Roman" w:cs="Times New Roman"/>
          <w:b/>
          <w:color w:val="000000" w:themeColor="text1"/>
          <w:sz w:val="32"/>
          <w:szCs w:val="32"/>
        </w:rPr>
        <w:t>學年度提升師生口說英語展能樂學計畫</w:t>
      </w:r>
    </w:p>
    <w:p w14:paraId="65A511F4" w14:textId="30B1D0EA" w:rsidR="00EE2D64" w:rsidRPr="00DD0ED0" w:rsidRDefault="003237DB" w:rsidP="00FF1E90">
      <w:pPr>
        <w:tabs>
          <w:tab w:val="left" w:pos="1134"/>
        </w:tabs>
        <w:spacing w:before="180" w:line="300" w:lineRule="exact"/>
        <w:ind w:leftChars="-118" w:left="-283"/>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hint="eastAsia"/>
          <w:b/>
          <w:color w:val="000000" w:themeColor="text1"/>
          <w:sz w:val="28"/>
          <w:szCs w:val="28"/>
        </w:rPr>
        <w:t>子計畫二之</w:t>
      </w:r>
      <w:r w:rsidRPr="00DD0ED0">
        <w:rPr>
          <w:rFonts w:ascii="Times New Roman" w:eastAsia="標楷體" w:hAnsi="Times New Roman" w:cs="Times New Roman" w:hint="eastAsia"/>
          <w:b/>
          <w:color w:val="000000" w:themeColor="text1"/>
          <w:sz w:val="28"/>
          <w:szCs w:val="28"/>
        </w:rPr>
        <w:t>5-2</w:t>
      </w:r>
      <w:r w:rsidR="00FF1E90" w:rsidRPr="00DD0ED0">
        <w:rPr>
          <w:rFonts w:ascii="Times New Roman" w:eastAsia="標楷體" w:hAnsi="Times New Roman" w:cs="Times New Roman" w:hint="eastAsia"/>
          <w:b/>
          <w:color w:val="000000" w:themeColor="text1"/>
          <w:sz w:val="28"/>
          <w:szCs w:val="28"/>
        </w:rPr>
        <w:t>「</w:t>
      </w:r>
      <w:bookmarkStart w:id="4" w:name="_Hlk154154397"/>
      <w:r w:rsidR="00FF1E90" w:rsidRPr="00DD0ED0">
        <w:rPr>
          <w:rFonts w:ascii="Times New Roman" w:eastAsia="標楷體" w:hAnsi="Times New Roman" w:cs="Times New Roman" w:hint="eastAsia"/>
          <w:b/>
          <w:color w:val="000000" w:themeColor="text1"/>
          <w:sz w:val="28"/>
          <w:szCs w:val="28"/>
        </w:rPr>
        <w:t>英語課</w:t>
      </w:r>
      <w:proofErr w:type="gramStart"/>
      <w:r w:rsidR="00FF1E90" w:rsidRPr="00DD0ED0">
        <w:rPr>
          <w:rFonts w:ascii="Times New Roman" w:eastAsia="標楷體" w:hAnsi="Times New Roman" w:cs="Times New Roman" w:hint="eastAsia"/>
          <w:b/>
          <w:color w:val="000000" w:themeColor="text1"/>
          <w:sz w:val="28"/>
          <w:szCs w:val="28"/>
        </w:rPr>
        <w:t>採</w:t>
      </w:r>
      <w:proofErr w:type="gramEnd"/>
      <w:r w:rsidR="00FF1E90" w:rsidRPr="00DD0ED0">
        <w:rPr>
          <w:rFonts w:ascii="Times New Roman" w:eastAsia="標楷體" w:hAnsi="Times New Roman" w:cs="Times New Roman" w:hint="eastAsia"/>
          <w:b/>
          <w:color w:val="000000" w:themeColor="text1"/>
          <w:sz w:val="28"/>
          <w:szCs w:val="28"/>
        </w:rPr>
        <w:t>全英語教學教案徵選</w:t>
      </w:r>
      <w:bookmarkEnd w:id="4"/>
      <w:r w:rsidR="00FF1E90" w:rsidRPr="00DD0ED0">
        <w:rPr>
          <w:rFonts w:ascii="Times New Roman" w:eastAsia="標楷體" w:hAnsi="Times New Roman" w:cs="Times New Roman" w:hint="eastAsia"/>
          <w:b/>
          <w:color w:val="000000" w:themeColor="text1"/>
          <w:sz w:val="28"/>
          <w:szCs w:val="28"/>
        </w:rPr>
        <w:t>」</w:t>
      </w:r>
    </w:p>
    <w:p w14:paraId="08AEAFC3" w14:textId="77777777" w:rsidR="00EE2D64" w:rsidRPr="00DD0ED0" w:rsidRDefault="00EE2D64" w:rsidP="00594ABC">
      <w:pPr>
        <w:tabs>
          <w:tab w:val="left" w:pos="1134"/>
        </w:tabs>
        <w:spacing w:before="180" w:line="300" w:lineRule="exact"/>
        <w:jc w:val="center"/>
        <w:rPr>
          <w:rFonts w:ascii="Times New Roman" w:eastAsia="標楷體" w:hAnsi="Times New Roman" w:cs="Times New Roman"/>
          <w:color w:val="000000" w:themeColor="text1"/>
        </w:rPr>
      </w:pPr>
      <w:r w:rsidRPr="00DD0ED0">
        <w:rPr>
          <w:rFonts w:ascii="Times New Roman" w:eastAsia="標楷體" w:hAnsi="Times New Roman" w:cs="Times New Roman"/>
          <w:b/>
          <w:color w:val="000000" w:themeColor="text1"/>
          <w:sz w:val="28"/>
          <w:szCs w:val="28"/>
        </w:rPr>
        <w:t>著作財產權讓與同意書暨著作財產權受讓人創用</w:t>
      </w:r>
      <w:r w:rsidRPr="00DD0ED0">
        <w:rPr>
          <w:rFonts w:ascii="Times New Roman" w:eastAsia="標楷體" w:hAnsi="Times New Roman" w:cs="Times New Roman"/>
          <w:b/>
          <w:color w:val="000000" w:themeColor="text1"/>
          <w:sz w:val="28"/>
          <w:szCs w:val="28"/>
        </w:rPr>
        <w:t>CC</w:t>
      </w:r>
      <w:r w:rsidRPr="00DD0ED0">
        <w:rPr>
          <w:rFonts w:ascii="Times New Roman" w:eastAsia="標楷體" w:hAnsi="Times New Roman" w:cs="Times New Roman"/>
          <w:b/>
          <w:color w:val="000000" w:themeColor="text1"/>
          <w:sz w:val="28"/>
          <w:szCs w:val="28"/>
        </w:rPr>
        <w:t>授權同意書</w:t>
      </w:r>
    </w:p>
    <w:p w14:paraId="30997175" w14:textId="77777777" w:rsidR="00EE2D64" w:rsidRPr="00DD0ED0" w:rsidRDefault="00EE2D64" w:rsidP="00594ABC">
      <w:pPr>
        <w:tabs>
          <w:tab w:val="left" w:pos="1134"/>
        </w:tabs>
        <w:rPr>
          <w:rFonts w:ascii="Times New Roman" w:eastAsia="標楷體" w:hAnsi="Times New Roman" w:cs="Times New Roman"/>
          <w:b/>
          <w:color w:val="000000" w:themeColor="text1"/>
          <w:sz w:val="28"/>
          <w:szCs w:val="28"/>
        </w:rPr>
      </w:pPr>
    </w:p>
    <w:p w14:paraId="09A25007" w14:textId="77777777" w:rsidR="00EE2D64" w:rsidRPr="00DD0ED0" w:rsidRDefault="00EE2D64" w:rsidP="00594ABC">
      <w:pPr>
        <w:tabs>
          <w:tab w:val="left" w:pos="1134"/>
        </w:tabs>
        <w:spacing w:line="360" w:lineRule="auto"/>
        <w:rPr>
          <w:rFonts w:ascii="Times New Roman" w:eastAsia="標楷體" w:hAnsi="Times New Roman" w:cs="Times New Roman"/>
          <w:color w:val="000000" w:themeColor="text1"/>
        </w:rPr>
      </w:pPr>
      <w:r w:rsidRPr="00DD0ED0">
        <w:rPr>
          <w:rFonts w:ascii="Times New Roman" w:eastAsia="標楷體" w:hAnsi="Times New Roman" w:cs="Times New Roman"/>
          <w:b/>
          <w:color w:val="000000" w:themeColor="text1"/>
          <w:sz w:val="28"/>
          <w:szCs w:val="28"/>
        </w:rPr>
        <w:t>一、著作財產權之授予</w:t>
      </w:r>
    </w:p>
    <w:p w14:paraId="32E4CAB3" w14:textId="466C3F3D" w:rsidR="00EE2D64" w:rsidRPr="00DD0ED0" w:rsidRDefault="00EE2D64" w:rsidP="003237DB">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本人</w:t>
      </w:r>
      <w:r w:rsidRPr="00DD0ED0">
        <w:rPr>
          <w:rFonts w:ascii="Times New Roman" w:eastAsia="標楷體" w:hAnsi="Times New Roman" w:cs="Times New Roman"/>
          <w:color w:val="000000" w:themeColor="text1"/>
        </w:rPr>
        <w:t>(</w:t>
      </w:r>
      <w:proofErr w:type="gramStart"/>
      <w:r w:rsidRPr="00DD0ED0">
        <w:rPr>
          <w:rFonts w:ascii="Times New Roman" w:eastAsia="標楷體" w:hAnsi="Times New Roman" w:cs="Times New Roman"/>
          <w:color w:val="000000" w:themeColor="text1"/>
        </w:rPr>
        <w:t>下稱甲方</w:t>
      </w:r>
      <w:proofErr w:type="gramEnd"/>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同意參與高雄市</w:t>
      </w:r>
      <w:r w:rsidR="00263F70">
        <w:rPr>
          <w:rFonts w:ascii="Times New Roman" w:eastAsia="標楷體" w:hAnsi="Times New Roman" w:cs="Times New Roman"/>
          <w:color w:val="000000" w:themeColor="text1"/>
        </w:rPr>
        <w:t>113</w:t>
      </w:r>
      <w:r w:rsidRPr="00DD0ED0">
        <w:rPr>
          <w:rFonts w:ascii="Times New Roman" w:eastAsia="標楷體" w:hAnsi="Times New Roman" w:cs="Times New Roman"/>
          <w:color w:val="000000" w:themeColor="text1"/>
        </w:rPr>
        <w:t>學年度提升師生口說英語展能樂學計畫子計畫</w:t>
      </w:r>
      <w:r w:rsidR="003237DB" w:rsidRPr="00DD0ED0">
        <w:rPr>
          <w:rFonts w:ascii="Times New Roman" w:eastAsia="標楷體" w:hAnsi="Times New Roman" w:cs="Times New Roman" w:hint="eastAsia"/>
          <w:color w:val="000000" w:themeColor="text1"/>
        </w:rPr>
        <w:t>二</w:t>
      </w:r>
      <w:r w:rsidRPr="00DD0ED0">
        <w:rPr>
          <w:rFonts w:ascii="Times New Roman" w:eastAsia="標楷體" w:hAnsi="Times New Roman" w:cs="Times New Roman"/>
          <w:color w:val="000000" w:themeColor="text1"/>
        </w:rPr>
        <w:t>之</w:t>
      </w:r>
      <w:r w:rsidR="003237DB" w:rsidRPr="00DD0ED0">
        <w:rPr>
          <w:rFonts w:ascii="Times New Roman" w:eastAsia="標楷體" w:hAnsi="Times New Roman" w:cs="Times New Roman" w:hint="eastAsia"/>
          <w:color w:val="000000" w:themeColor="text1"/>
        </w:rPr>
        <w:t>5-2</w:t>
      </w:r>
      <w:r w:rsidRPr="00DD0ED0">
        <w:rPr>
          <w:rFonts w:ascii="Times New Roman" w:eastAsia="標楷體" w:hAnsi="Times New Roman" w:cs="Times New Roman"/>
          <w:color w:val="000000" w:themeColor="text1"/>
        </w:rPr>
        <w:t>「</w:t>
      </w:r>
      <w:r w:rsidR="00FF1E90" w:rsidRPr="00DD0ED0">
        <w:rPr>
          <w:rFonts w:ascii="Times New Roman" w:eastAsia="標楷體" w:hAnsi="Times New Roman" w:cs="Times New Roman" w:hint="eastAsia"/>
          <w:color w:val="000000" w:themeColor="text1"/>
        </w:rPr>
        <w:t>英語課</w:t>
      </w:r>
      <w:proofErr w:type="gramStart"/>
      <w:r w:rsidR="00FF1E90" w:rsidRPr="00DD0ED0">
        <w:rPr>
          <w:rFonts w:ascii="Times New Roman" w:eastAsia="標楷體" w:hAnsi="Times New Roman" w:cs="Times New Roman" w:hint="eastAsia"/>
          <w:color w:val="000000" w:themeColor="text1"/>
        </w:rPr>
        <w:t>採</w:t>
      </w:r>
      <w:proofErr w:type="gramEnd"/>
      <w:r w:rsidR="00FF1E90" w:rsidRPr="00DD0ED0">
        <w:rPr>
          <w:rFonts w:ascii="Times New Roman" w:eastAsia="標楷體" w:hAnsi="Times New Roman" w:cs="Times New Roman" w:hint="eastAsia"/>
          <w:color w:val="000000" w:themeColor="text1"/>
        </w:rPr>
        <w:t>全英語教學教案徵選</w:t>
      </w:r>
      <w:r w:rsidRPr="00DD0ED0">
        <w:rPr>
          <w:rFonts w:ascii="Times New Roman" w:eastAsia="標楷體" w:hAnsi="Times New Roman" w:cs="Times New Roman"/>
          <w:color w:val="000000" w:themeColor="text1"/>
        </w:rPr>
        <w:t>」而創作之著作，無償授予高雄市政府教育局</w:t>
      </w:r>
      <w:r w:rsidRPr="00DD0ED0">
        <w:rPr>
          <w:rFonts w:ascii="Times New Roman" w:eastAsia="標楷體" w:hAnsi="Times New Roman" w:cs="Times New Roman" w:hint="eastAsia"/>
          <w:color w:val="000000" w:themeColor="text1"/>
        </w:rPr>
        <w:t>（下稱乙方）</w:t>
      </w:r>
      <w:r w:rsidRPr="00DD0ED0">
        <w:rPr>
          <w:rFonts w:ascii="Times New Roman" w:eastAsia="標楷體" w:hAnsi="Times New Roman" w:cs="Times New Roman"/>
          <w:color w:val="000000" w:themeColor="text1"/>
        </w:rPr>
        <w:t>重製、推廣公佈及發行之權利，並保證作品內容未侵犯任何第三人之權利，否則</w:t>
      </w:r>
      <w:proofErr w:type="gramStart"/>
      <w:r w:rsidRPr="00DD0ED0">
        <w:rPr>
          <w:rFonts w:ascii="Times New Roman" w:eastAsia="標楷體" w:hAnsi="Times New Roman" w:cs="Times New Roman"/>
          <w:color w:val="000000" w:themeColor="text1"/>
        </w:rPr>
        <w:t>應就乙方</w:t>
      </w:r>
      <w:proofErr w:type="gramEnd"/>
      <w:r w:rsidRPr="00DD0ED0">
        <w:rPr>
          <w:rFonts w:ascii="Times New Roman" w:eastAsia="標楷體" w:hAnsi="Times New Roman" w:cs="Times New Roman"/>
          <w:color w:val="000000" w:themeColor="text1"/>
        </w:rPr>
        <w:t>因行使上述授予之著作財產權，而生之損害或損失</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包括但不限於律師或訴訟費用</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負賠償責任。</w:t>
      </w:r>
    </w:p>
    <w:p w14:paraId="55CBB10F" w14:textId="6932136E" w:rsidR="00004BB7" w:rsidRPr="00DD0ED0" w:rsidRDefault="00004BB7" w:rsidP="003237DB">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I (hereinafter referred to as Party A) agree to participate in the work created by Kaohsiung City’s </w:t>
      </w:r>
      <w:r w:rsidR="00263F70">
        <w:rPr>
          <w:rFonts w:ascii="Times New Roman" w:eastAsia="標楷體" w:hAnsi="Times New Roman" w:cs="Times New Roman"/>
          <w:color w:val="000000" w:themeColor="text1"/>
        </w:rPr>
        <w:t>113</w:t>
      </w:r>
      <w:r w:rsidRPr="00DD0ED0">
        <w:rPr>
          <w:rFonts w:ascii="Times New Roman" w:eastAsia="標楷體" w:hAnsi="Times New Roman" w:cs="Times New Roman"/>
          <w:color w:val="000000" w:themeColor="text1"/>
        </w:rPr>
        <w:t xml:space="preserve">th </w:t>
      </w:r>
      <w:r w:rsidR="0058593A">
        <w:rPr>
          <w:rFonts w:ascii="Times New Roman" w:eastAsia="標楷體" w:hAnsi="Times New Roman" w:cs="Times New Roman"/>
          <w:color w:val="000000" w:themeColor="text1"/>
        </w:rPr>
        <w:t>academic</w:t>
      </w:r>
      <w:r w:rsidRPr="00DD0ED0">
        <w:rPr>
          <w:rFonts w:ascii="Times New Roman" w:eastAsia="標楷體" w:hAnsi="Times New Roman" w:cs="Times New Roman"/>
          <w:color w:val="000000" w:themeColor="text1"/>
        </w:rPr>
        <w:t xml:space="preserve"> year to improve the oral English skills of teachers and students, sub-project 2-5-2 </w:t>
      </w:r>
      <w:r w:rsidR="007B06D6" w:rsidRPr="00DD0ED0">
        <w:rPr>
          <w:rFonts w:ascii="Times New Roman" w:eastAsia="標楷體" w:hAnsi="Times New Roman" w:cs="Times New Roman"/>
          <w:color w:val="000000" w:themeColor="text1"/>
        </w:rPr>
        <w:t>“Whole-English Teaching Lesson Plan Contest”</w:t>
      </w:r>
      <w:r w:rsidRPr="00DD0ED0">
        <w:rPr>
          <w:rFonts w:ascii="Times New Roman" w:eastAsia="標楷體" w:hAnsi="Times New Roman" w:cs="Times New Roman"/>
          <w:color w:val="000000" w:themeColor="text1"/>
        </w:rPr>
        <w:t>, Grant the Education Bureau of the Kaohsiung City Government (hereinafter referred to as Party B) the right to reproduce, promote, publish and distribute the work free of charge, and guarantee that the content of the work does not infringe the rights of any third party. Otherwise, Party B shall be liable for any consequences arising from the exercise of the copyright property rights granted above. Liability for damages or losses (including but not limited to attorney or litigation fees).</w:t>
      </w:r>
    </w:p>
    <w:p w14:paraId="0E410AAC" w14:textId="77777777" w:rsidR="00EE2D64" w:rsidRPr="00DD0ED0" w:rsidRDefault="00EE2D64" w:rsidP="00594ABC">
      <w:pPr>
        <w:tabs>
          <w:tab w:val="left" w:pos="1134"/>
        </w:tabs>
        <w:spacing w:line="360" w:lineRule="auto"/>
        <w:rPr>
          <w:rFonts w:ascii="Times New Roman" w:eastAsia="標楷體" w:hAnsi="Times New Roman" w:cs="Times New Roman"/>
          <w:color w:val="000000" w:themeColor="text1"/>
        </w:rPr>
      </w:pPr>
    </w:p>
    <w:p w14:paraId="7043338F" w14:textId="77777777" w:rsidR="00EE2D64" w:rsidRPr="00DD0ED0" w:rsidRDefault="00EE2D64" w:rsidP="00594ABC">
      <w:pPr>
        <w:tabs>
          <w:tab w:val="left" w:pos="1134"/>
        </w:tabs>
        <w:spacing w:line="360" w:lineRule="auto"/>
        <w:rPr>
          <w:rFonts w:ascii="Times New Roman" w:eastAsia="標楷體" w:hAnsi="Times New Roman" w:cs="Times New Roman"/>
          <w:color w:val="000000" w:themeColor="text1"/>
        </w:rPr>
      </w:pPr>
      <w:r w:rsidRPr="00DD0ED0">
        <w:rPr>
          <w:rFonts w:ascii="Times New Roman" w:eastAsia="標楷體" w:hAnsi="Times New Roman" w:cs="Times New Roman"/>
          <w:b/>
          <w:color w:val="000000" w:themeColor="text1"/>
          <w:sz w:val="28"/>
          <w:szCs w:val="28"/>
        </w:rPr>
        <w:t>二、創用</w:t>
      </w:r>
      <w:r w:rsidRPr="00DD0ED0">
        <w:rPr>
          <w:rFonts w:ascii="Times New Roman" w:eastAsia="標楷體" w:hAnsi="Times New Roman" w:cs="Times New Roman"/>
          <w:b/>
          <w:color w:val="000000" w:themeColor="text1"/>
          <w:sz w:val="28"/>
          <w:szCs w:val="28"/>
        </w:rPr>
        <w:t>CC</w:t>
      </w:r>
      <w:r w:rsidRPr="00DD0ED0">
        <w:rPr>
          <w:rFonts w:ascii="Times New Roman" w:eastAsia="標楷體" w:hAnsi="Times New Roman" w:cs="Times New Roman"/>
          <w:b/>
          <w:color w:val="000000" w:themeColor="text1"/>
          <w:sz w:val="28"/>
          <w:szCs w:val="28"/>
        </w:rPr>
        <w:t>授權之同意</w:t>
      </w:r>
    </w:p>
    <w:p w14:paraId="5D1DF54D" w14:textId="593FECC7" w:rsidR="00EE2D64" w:rsidRPr="00DD0ED0" w:rsidRDefault="00EE2D64" w:rsidP="00594ABC">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乙方同意將上述之甲方著作，以創用</w:t>
      </w:r>
      <w:r w:rsidRPr="00DD0ED0">
        <w:rPr>
          <w:rFonts w:ascii="Times New Roman" w:eastAsia="標楷體" w:hAnsi="Times New Roman" w:cs="Times New Roman"/>
          <w:color w:val="000000" w:themeColor="text1"/>
        </w:rPr>
        <w:t>CC</w:t>
      </w:r>
      <w:r w:rsidRPr="00DD0ED0">
        <w:rPr>
          <w:rFonts w:ascii="Times New Roman" w:eastAsia="標楷體" w:hAnsi="Times New Roman" w:cs="Times New Roman"/>
          <w:color w:val="000000" w:themeColor="text1"/>
        </w:rPr>
        <w:t>『姓名</w:t>
      </w:r>
      <w:proofErr w:type="gramStart"/>
      <w:r w:rsidRPr="00DD0ED0">
        <w:rPr>
          <w:rFonts w:ascii="Times New Roman" w:eastAsia="標楷體" w:hAnsi="Times New Roman" w:cs="Times New Roman"/>
          <w:color w:val="000000" w:themeColor="text1"/>
        </w:rPr>
        <w:t>標示－非商業性</w:t>
      </w:r>
      <w:proofErr w:type="gramEnd"/>
      <w:r w:rsidRPr="00DD0ED0">
        <w:rPr>
          <w:rFonts w:ascii="Times New Roman" w:eastAsia="標楷體" w:hAnsi="Times New Roman" w:cs="Times New Roman"/>
          <w:color w:val="000000" w:themeColor="text1"/>
        </w:rPr>
        <w:t>－相同方式分享』臺灣</w:t>
      </w:r>
      <w:r w:rsidR="002A2BCE" w:rsidRPr="00DD0ED0">
        <w:rPr>
          <w:rFonts w:ascii="Times New Roman" w:eastAsia="標楷體" w:hAnsi="Times New Roman" w:cs="Times New Roman"/>
          <w:color w:val="000000" w:themeColor="text1"/>
        </w:rPr>
        <w:t>4</w:t>
      </w:r>
      <w:r w:rsidRPr="00DD0ED0">
        <w:rPr>
          <w:rFonts w:ascii="Times New Roman" w:eastAsia="標楷體" w:hAnsi="Times New Roman" w:cs="Times New Roman"/>
          <w:color w:val="000000" w:themeColor="text1"/>
        </w:rPr>
        <w:t>.0</w:t>
      </w:r>
      <w:r w:rsidRPr="00DD0ED0">
        <w:rPr>
          <w:rFonts w:ascii="Times New Roman" w:eastAsia="標楷體" w:hAnsi="Times New Roman" w:cs="Times New Roman"/>
          <w:color w:val="000000" w:themeColor="text1"/>
        </w:rPr>
        <w:t>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61586AA8" w14:textId="77777777" w:rsidR="00EE2D64" w:rsidRPr="00DD0ED0" w:rsidRDefault="00EE2D64" w:rsidP="008B2841">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姓名標示：利用人需依著作人指定之方式標示著作人之姓名</w:t>
      </w:r>
    </w:p>
    <w:p w14:paraId="18008726" w14:textId="77777777" w:rsidR="00EE2D64" w:rsidRPr="00DD0ED0" w:rsidRDefault="00EE2D64" w:rsidP="008B2841">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非商業性：利用人不得為商業目的而利用本著作</w:t>
      </w:r>
    </w:p>
    <w:p w14:paraId="674D87A8" w14:textId="77777777" w:rsidR="00EE2D64" w:rsidRPr="00DD0ED0" w:rsidRDefault="00EE2D64" w:rsidP="008B2841">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相同方式分享：若利用人改變、轉變或改作本著作，</w:t>
      </w:r>
      <w:proofErr w:type="gramStart"/>
      <w:r w:rsidRPr="00DD0ED0">
        <w:rPr>
          <w:rFonts w:ascii="Times New Roman" w:eastAsia="標楷體" w:hAnsi="Times New Roman" w:cs="Times New Roman"/>
          <w:color w:val="000000" w:themeColor="text1"/>
        </w:rPr>
        <w:t>當散布</w:t>
      </w:r>
      <w:proofErr w:type="gramEnd"/>
      <w:r w:rsidRPr="00DD0ED0">
        <w:rPr>
          <w:rFonts w:ascii="Times New Roman" w:eastAsia="標楷體" w:hAnsi="Times New Roman" w:cs="Times New Roman"/>
          <w:color w:val="000000" w:themeColor="text1"/>
        </w:rPr>
        <w:t>該衍生著作時，利用人需採用與本著作相同或類似的授權條款</w:t>
      </w:r>
    </w:p>
    <w:p w14:paraId="245A237B" w14:textId="104CEC9E" w:rsidR="00EE2D64" w:rsidRPr="00DD0ED0" w:rsidRDefault="00EE2D64" w:rsidP="00594ABC">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創用</w:t>
      </w:r>
      <w:r w:rsidRPr="00DD0ED0">
        <w:rPr>
          <w:rFonts w:ascii="Times New Roman" w:eastAsia="標楷體" w:hAnsi="Times New Roman" w:cs="Times New Roman"/>
          <w:color w:val="000000" w:themeColor="text1"/>
        </w:rPr>
        <w:t xml:space="preserve"> CC </w:t>
      </w:r>
      <w:r w:rsidRPr="00DD0ED0">
        <w:rPr>
          <w:rFonts w:ascii="Times New Roman" w:eastAsia="標楷體" w:hAnsi="Times New Roman" w:cs="Times New Roman"/>
          <w:color w:val="000000" w:themeColor="text1"/>
        </w:rPr>
        <w:t>「姓名標示</w:t>
      </w:r>
      <w:r w:rsidRPr="00DD0ED0">
        <w:rPr>
          <w:rFonts w:ascii="Times New Roman" w:eastAsia="標楷體" w:hAnsi="Times New Roman" w:cs="Times New Roman"/>
          <w:color w:val="000000" w:themeColor="text1"/>
        </w:rPr>
        <w:t xml:space="preserve"> </w:t>
      </w:r>
      <w:proofErr w:type="gramStart"/>
      <w:r w:rsidRPr="00DD0ED0">
        <w:rPr>
          <w:rFonts w:ascii="Times New Roman" w:eastAsia="標楷體" w:hAnsi="Times New Roman" w:cs="Times New Roman"/>
          <w:color w:val="000000" w:themeColor="text1"/>
        </w:rPr>
        <w:t>─</w:t>
      </w:r>
      <w:proofErr w:type="gramEnd"/>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非商業性</w:t>
      </w:r>
      <w:proofErr w:type="gramStart"/>
      <w:r w:rsidRPr="00DD0ED0">
        <w:rPr>
          <w:rFonts w:ascii="Times New Roman" w:eastAsia="標楷體" w:hAnsi="Times New Roman" w:cs="Times New Roman"/>
          <w:color w:val="000000" w:themeColor="text1"/>
        </w:rPr>
        <w:t>─</w:t>
      </w:r>
      <w:proofErr w:type="gramEnd"/>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相同方式分享」</w:t>
      </w:r>
      <w:r w:rsidRPr="00DD0ED0">
        <w:rPr>
          <w:rFonts w:ascii="Times New Roman" w:eastAsia="標楷體" w:hAnsi="Times New Roman" w:cs="Times New Roman"/>
          <w:color w:val="000000" w:themeColor="text1"/>
        </w:rPr>
        <w:t xml:space="preserve"> </w:t>
      </w:r>
      <w:r w:rsidR="002A2BCE" w:rsidRPr="00DD0ED0">
        <w:rPr>
          <w:rFonts w:ascii="Times New Roman" w:eastAsia="標楷體" w:hAnsi="Times New Roman" w:cs="Times New Roman"/>
          <w:color w:val="000000" w:themeColor="text1"/>
        </w:rPr>
        <w:t>4</w:t>
      </w:r>
      <w:r w:rsidRPr="00DD0ED0">
        <w:rPr>
          <w:rFonts w:ascii="Times New Roman" w:eastAsia="標楷體" w:hAnsi="Times New Roman" w:cs="Times New Roman"/>
          <w:color w:val="000000" w:themeColor="text1"/>
        </w:rPr>
        <w:t>.0</w:t>
      </w:r>
      <w:r w:rsidRPr="00DD0ED0">
        <w:rPr>
          <w:rFonts w:ascii="Times New Roman" w:eastAsia="標楷體" w:hAnsi="Times New Roman" w:cs="Times New Roman"/>
          <w:color w:val="000000" w:themeColor="text1"/>
        </w:rPr>
        <w:t>版臺灣授權條款詳見：</w:t>
      </w:r>
      <w:hyperlink r:id="rId10" w:history="1">
        <w:r w:rsidR="00004BB7" w:rsidRPr="00DD0ED0">
          <w:rPr>
            <w:rStyle w:val="af9"/>
            <w:rFonts w:ascii="Times New Roman" w:eastAsia="標楷體" w:hAnsi="Times New Roman"/>
            <w:color w:val="000000" w:themeColor="text1"/>
          </w:rPr>
          <w:t>http://creativecommons.org/licenses/by-nc-sa/3.0/tw/legalcode</w:t>
        </w:r>
      </w:hyperlink>
    </w:p>
    <w:p w14:paraId="3D4AF233" w14:textId="7422340E" w:rsidR="00004BB7" w:rsidRPr="00DD0ED0" w:rsidRDefault="002A2BCE" w:rsidP="00594ABC">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lastRenderedPageBreak/>
        <w:t>P</w:t>
      </w:r>
      <w:r w:rsidR="00004BB7" w:rsidRPr="00DD0ED0">
        <w:rPr>
          <w:rFonts w:ascii="Times New Roman" w:eastAsia="標楷體" w:hAnsi="Times New Roman" w:cs="Times New Roman"/>
          <w:color w:val="000000" w:themeColor="text1"/>
        </w:rPr>
        <w:t xml:space="preserve">arty </w:t>
      </w:r>
      <w:r w:rsidRPr="00DD0ED0">
        <w:rPr>
          <w:rFonts w:ascii="Times New Roman" w:eastAsia="標楷體" w:hAnsi="Times New Roman" w:cs="Times New Roman"/>
          <w:color w:val="000000" w:themeColor="text1"/>
        </w:rPr>
        <w:t xml:space="preserve">B </w:t>
      </w:r>
      <w:r w:rsidR="00004BB7" w:rsidRPr="00DD0ED0">
        <w:rPr>
          <w:rFonts w:ascii="Times New Roman" w:eastAsia="標楷體" w:hAnsi="Times New Roman" w:cs="Times New Roman"/>
          <w:color w:val="000000" w:themeColor="text1"/>
        </w:rPr>
        <w:t xml:space="preserve">agrees to grant a Creative Commons license, specifically the </w:t>
      </w:r>
      <w:r w:rsidRPr="00DD0ED0">
        <w:rPr>
          <w:rFonts w:ascii="Times New Roman" w:eastAsia="標楷體" w:hAnsi="Times New Roman" w:cs="Times New Roman"/>
          <w:color w:val="000000" w:themeColor="text1"/>
        </w:rPr>
        <w:t>“</w:t>
      </w:r>
      <w:r w:rsidR="00004BB7" w:rsidRPr="00DD0ED0">
        <w:rPr>
          <w:rFonts w:ascii="Times New Roman" w:eastAsia="標楷體" w:hAnsi="Times New Roman" w:cs="Times New Roman"/>
          <w:color w:val="000000" w:themeColor="text1"/>
        </w:rPr>
        <w:t>Attribution-</w:t>
      </w:r>
      <w:r w:rsidR="005E0897" w:rsidRPr="00DD0ED0">
        <w:rPr>
          <w:rFonts w:ascii="Times New Roman" w:eastAsia="標楷體" w:hAnsi="Times New Roman" w:cs="Times New Roman"/>
          <w:color w:val="000000" w:themeColor="text1"/>
        </w:rPr>
        <w:t>Noncommercial</w:t>
      </w:r>
      <w:r w:rsidR="00004BB7" w:rsidRPr="00DD0ED0">
        <w:rPr>
          <w:rFonts w:ascii="Times New Roman" w:eastAsia="標楷體" w:hAnsi="Times New Roman" w:cs="Times New Roman"/>
          <w:color w:val="000000" w:themeColor="text1"/>
        </w:rPr>
        <w:t>-</w:t>
      </w:r>
      <w:r w:rsidR="005E0897" w:rsidRPr="00DD0ED0">
        <w:rPr>
          <w:rFonts w:ascii="Times New Roman" w:eastAsia="標楷體" w:hAnsi="Times New Roman" w:cs="Times New Roman"/>
          <w:color w:val="000000" w:themeColor="text1"/>
        </w:rPr>
        <w:t>Share Alike</w:t>
      </w:r>
      <w:r w:rsidRPr="00DD0ED0">
        <w:rPr>
          <w:rFonts w:ascii="Times New Roman" w:eastAsia="標楷體" w:hAnsi="Times New Roman" w:cs="Times New Roman"/>
          <w:color w:val="000000" w:themeColor="text1"/>
        </w:rPr>
        <w:t>”</w:t>
      </w:r>
      <w:r w:rsidR="00004BB7" w:rsidRPr="00DD0ED0">
        <w:rPr>
          <w:rFonts w:ascii="Times New Roman" w:eastAsia="標楷體" w:hAnsi="Times New Roman" w:cs="Times New Roman"/>
          <w:color w:val="000000" w:themeColor="text1"/>
        </w:rPr>
        <w:t xml:space="preserve"> version </w:t>
      </w:r>
      <w:r w:rsidRPr="00DD0ED0">
        <w:rPr>
          <w:rFonts w:ascii="Times New Roman" w:eastAsia="標楷體" w:hAnsi="Times New Roman" w:cs="Times New Roman"/>
          <w:color w:val="000000" w:themeColor="text1"/>
        </w:rPr>
        <w:t>4</w:t>
      </w:r>
      <w:r w:rsidR="00004BB7" w:rsidRPr="00DD0ED0">
        <w:rPr>
          <w:rFonts w:ascii="Times New Roman" w:eastAsia="標楷體" w:hAnsi="Times New Roman" w:cs="Times New Roman"/>
          <w:color w:val="000000" w:themeColor="text1"/>
        </w:rPr>
        <w:t xml:space="preserve">.0 Taiwan license, to the general public for the works of </w:t>
      </w:r>
      <w:r w:rsidR="00F56248" w:rsidRPr="00DD0ED0">
        <w:rPr>
          <w:rFonts w:ascii="Times New Roman" w:eastAsia="標楷體" w:hAnsi="Times New Roman" w:cs="Times New Roman"/>
          <w:color w:val="000000" w:themeColor="text1"/>
        </w:rPr>
        <w:t>Party A</w:t>
      </w:r>
      <w:r w:rsidR="00004BB7"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P</w:t>
      </w:r>
      <w:r w:rsidR="00004BB7" w:rsidRPr="00DD0ED0">
        <w:rPr>
          <w:rFonts w:ascii="Times New Roman" w:eastAsia="標楷體" w:hAnsi="Times New Roman" w:cs="Times New Roman"/>
          <w:color w:val="000000" w:themeColor="text1"/>
        </w:rPr>
        <w:t>arty</w:t>
      </w:r>
      <w:r w:rsidRPr="00DD0ED0">
        <w:rPr>
          <w:rFonts w:ascii="Times New Roman" w:eastAsia="標楷體" w:hAnsi="Times New Roman" w:cs="Times New Roman"/>
          <w:color w:val="000000" w:themeColor="text1"/>
        </w:rPr>
        <w:t xml:space="preserve"> B</w:t>
      </w:r>
      <w:r w:rsidR="00004BB7" w:rsidRPr="00DD0ED0">
        <w:rPr>
          <w:rFonts w:ascii="Times New Roman" w:eastAsia="標楷體" w:hAnsi="Times New Roman" w:cs="Times New Roman"/>
          <w:color w:val="000000" w:themeColor="text1"/>
        </w:rPr>
        <w:t xml:space="preserve"> retains ownership of the intellectual property rights transferred from </w:t>
      </w:r>
      <w:r w:rsidRPr="00DD0ED0">
        <w:rPr>
          <w:rFonts w:ascii="Times New Roman" w:eastAsia="標楷體" w:hAnsi="Times New Roman" w:cs="Times New Roman"/>
          <w:color w:val="000000" w:themeColor="text1"/>
        </w:rPr>
        <w:t>P</w:t>
      </w:r>
      <w:r w:rsidR="00004BB7" w:rsidRPr="00DD0ED0">
        <w:rPr>
          <w:rFonts w:ascii="Times New Roman" w:eastAsia="標楷體" w:hAnsi="Times New Roman" w:cs="Times New Roman"/>
          <w:color w:val="000000" w:themeColor="text1"/>
        </w:rPr>
        <w:t>arty</w:t>
      </w:r>
      <w:r w:rsidRPr="00DD0ED0">
        <w:rPr>
          <w:rFonts w:ascii="Times New Roman" w:eastAsia="標楷體" w:hAnsi="Times New Roman" w:cs="Times New Roman"/>
          <w:color w:val="000000" w:themeColor="text1"/>
        </w:rPr>
        <w:t xml:space="preserve"> A</w:t>
      </w:r>
      <w:r w:rsidR="00004BB7" w:rsidRPr="00DD0ED0">
        <w:rPr>
          <w:rFonts w:ascii="Times New Roman" w:eastAsia="標楷體" w:hAnsi="Times New Roman" w:cs="Times New Roman"/>
          <w:color w:val="000000" w:themeColor="text1"/>
        </w:rPr>
        <w:t xml:space="preserve"> but agrees to authorize the general public to reproduce, distribute, edit, adapt, publicly perform, publicly display, publicly broadcast, publicly screen, and publicly transmit the said work. However, any</w:t>
      </w:r>
      <w:r w:rsidRPr="00DD0ED0">
        <w:rPr>
          <w:rFonts w:ascii="Times New Roman" w:eastAsia="標楷體" w:hAnsi="Times New Roman" w:cs="Times New Roman"/>
          <w:color w:val="000000" w:themeColor="text1"/>
        </w:rPr>
        <w:t>one</w:t>
      </w:r>
      <w:r w:rsidR="00004BB7" w:rsidRPr="00DD0ED0">
        <w:rPr>
          <w:rFonts w:ascii="Times New Roman" w:eastAsia="標楷體" w:hAnsi="Times New Roman" w:cs="Times New Roman"/>
          <w:color w:val="000000" w:themeColor="text1"/>
        </w:rPr>
        <w:t xml:space="preserve"> wishing to utilize the work must, unless previously granted consent by </w:t>
      </w:r>
      <w:r w:rsidRPr="00DD0ED0">
        <w:rPr>
          <w:rFonts w:ascii="Times New Roman" w:eastAsia="標楷體" w:hAnsi="Times New Roman" w:cs="Times New Roman"/>
          <w:color w:val="000000" w:themeColor="text1"/>
        </w:rPr>
        <w:t>P</w:t>
      </w:r>
      <w:r w:rsidR="00004BB7" w:rsidRPr="00DD0ED0">
        <w:rPr>
          <w:rFonts w:ascii="Times New Roman" w:eastAsia="標楷體" w:hAnsi="Times New Roman" w:cs="Times New Roman"/>
          <w:color w:val="000000" w:themeColor="text1"/>
        </w:rPr>
        <w:t>arty</w:t>
      </w:r>
      <w:r w:rsidRPr="00DD0ED0">
        <w:rPr>
          <w:rFonts w:ascii="Times New Roman" w:eastAsia="標楷體" w:hAnsi="Times New Roman" w:cs="Times New Roman"/>
          <w:color w:val="000000" w:themeColor="text1"/>
        </w:rPr>
        <w:t xml:space="preserve"> B</w:t>
      </w:r>
      <w:r w:rsidR="00004BB7" w:rsidRPr="00DD0ED0">
        <w:rPr>
          <w:rFonts w:ascii="Times New Roman" w:eastAsia="標楷體" w:hAnsi="Times New Roman" w:cs="Times New Roman"/>
          <w:color w:val="000000" w:themeColor="text1"/>
        </w:rPr>
        <w:t>, adhere to the following conditions:</w:t>
      </w:r>
    </w:p>
    <w:p w14:paraId="0D0D4D8D" w14:textId="74A05B3F" w:rsidR="002A2BCE" w:rsidRPr="00DD0ED0" w:rsidRDefault="002A2BCE" w:rsidP="002A2BCE">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Attribution: The user must appropriately attribute the author by marking the author's name in the manner specified by the creator.</w:t>
      </w:r>
    </w:p>
    <w:p w14:paraId="5264D544" w14:textId="77777777" w:rsidR="002A2BCE" w:rsidRPr="00DD0ED0" w:rsidRDefault="002A2BCE" w:rsidP="002A2BCE">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Non-Commercial: The user is prohibited from using the work for commercial purposes.</w:t>
      </w:r>
    </w:p>
    <w:p w14:paraId="015670A4" w14:textId="12FB4375" w:rsidR="002A2BCE" w:rsidRPr="00DD0ED0" w:rsidRDefault="002A2BCE" w:rsidP="002A2BCE">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Share</w:t>
      </w:r>
      <w:r w:rsidR="0032271E" w:rsidRPr="00DD0ED0">
        <w:rPr>
          <w:rFonts w:ascii="Times New Roman" w:eastAsia="標楷體" w:hAnsi="Times New Roman" w:cs="Times New Roman"/>
          <w:color w:val="000000" w:themeColor="text1"/>
        </w:rPr>
        <w:t>-a</w:t>
      </w:r>
      <w:r w:rsidRPr="00DD0ED0">
        <w:rPr>
          <w:rFonts w:ascii="Times New Roman" w:eastAsia="標楷體" w:hAnsi="Times New Roman" w:cs="Times New Roman"/>
          <w:color w:val="000000" w:themeColor="text1"/>
        </w:rPr>
        <w:t xml:space="preserve">like: </w:t>
      </w:r>
      <w:r w:rsidR="00173C3A" w:rsidRPr="00DD0ED0">
        <w:rPr>
          <w:rFonts w:ascii="Times New Roman" w:eastAsia="標楷體" w:hAnsi="Times New Roman" w:cs="Times New Roman"/>
          <w:color w:val="000000" w:themeColor="text1"/>
        </w:rPr>
        <w:t>If</w:t>
      </w:r>
      <w:r w:rsidRPr="00DD0ED0">
        <w:rPr>
          <w:rFonts w:ascii="Times New Roman" w:eastAsia="標楷體" w:hAnsi="Times New Roman" w:cs="Times New Roman"/>
          <w:color w:val="000000" w:themeColor="text1"/>
        </w:rPr>
        <w:t xml:space="preserve"> the user modifies, transforms, or creates derivative works based on the original, the user must distribute the resulting work under the same or similar licensing terms as the original work.</w:t>
      </w:r>
    </w:p>
    <w:p w14:paraId="6287D121" w14:textId="1DC85555" w:rsidR="00004BB7" w:rsidRPr="00DD0ED0" w:rsidRDefault="002A2BCE" w:rsidP="002A2BCE">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For detailed terms of the Creative Commons 'Attribution-</w:t>
      </w:r>
      <w:r w:rsidR="0032271E" w:rsidRPr="00DD0ED0">
        <w:rPr>
          <w:rFonts w:ascii="Times New Roman" w:eastAsia="標楷體" w:hAnsi="Times New Roman" w:cs="Times New Roman"/>
          <w:color w:val="000000" w:themeColor="text1"/>
        </w:rPr>
        <w:t>Noncommercial</w:t>
      </w:r>
      <w:r w:rsidRPr="00DD0ED0">
        <w:rPr>
          <w:rFonts w:ascii="Times New Roman" w:eastAsia="標楷體" w:hAnsi="Times New Roman" w:cs="Times New Roman"/>
          <w:color w:val="000000" w:themeColor="text1"/>
        </w:rPr>
        <w:t>-</w:t>
      </w:r>
      <w:r w:rsidR="0032271E" w:rsidRPr="00DD0ED0">
        <w:rPr>
          <w:rFonts w:ascii="Times New Roman" w:eastAsia="標楷體" w:hAnsi="Times New Roman" w:cs="Times New Roman"/>
          <w:color w:val="000000" w:themeColor="text1"/>
        </w:rPr>
        <w:t>Share-alike</w:t>
      </w:r>
      <w:r w:rsidRPr="00DD0ED0">
        <w:rPr>
          <w:rFonts w:ascii="Times New Roman" w:eastAsia="標楷體" w:hAnsi="Times New Roman" w:cs="Times New Roman"/>
          <w:color w:val="000000" w:themeColor="text1"/>
        </w:rPr>
        <w:t>' 4.0 Taiwan license, please refer to: https://creativecommons.org/licenses/by-nc-sa/4.0/legalcode.zh-hant</w:t>
      </w:r>
    </w:p>
    <w:p w14:paraId="0AF59024" w14:textId="77777777" w:rsidR="002A2BCE" w:rsidRPr="00DD0ED0" w:rsidRDefault="002A2BCE" w:rsidP="002A2BCE">
      <w:pPr>
        <w:tabs>
          <w:tab w:val="left" w:pos="1134"/>
        </w:tabs>
        <w:spacing w:line="360" w:lineRule="auto"/>
        <w:ind w:right="-334" w:firstLine="480"/>
        <w:rPr>
          <w:rFonts w:ascii="Times New Roman" w:eastAsia="標楷體" w:hAnsi="Times New Roman" w:cs="Times New Roman"/>
          <w:color w:val="000000" w:themeColor="text1"/>
        </w:rPr>
      </w:pPr>
    </w:p>
    <w:p w14:paraId="310FEB4B" w14:textId="3E5BCC02" w:rsidR="00EE2D64" w:rsidRPr="00DD0ED0" w:rsidRDefault="00EE2D64" w:rsidP="00594ABC">
      <w:pPr>
        <w:tabs>
          <w:tab w:val="left" w:pos="1134"/>
        </w:tabs>
        <w:spacing w:line="480" w:lineRule="auto"/>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甲方</w:t>
      </w:r>
      <w:r w:rsidR="002A2BCE" w:rsidRPr="00DD0ED0">
        <w:rPr>
          <w:rFonts w:ascii="Times New Roman" w:eastAsia="標楷體" w:hAnsi="Times New Roman" w:cs="Times New Roman" w:hint="eastAsia"/>
          <w:color w:val="000000" w:themeColor="text1"/>
        </w:rPr>
        <w:t xml:space="preserve"> </w:t>
      </w:r>
      <w:r w:rsidR="002A2BCE" w:rsidRPr="00DD0ED0">
        <w:rPr>
          <w:rFonts w:ascii="Times New Roman" w:eastAsia="標楷體" w:hAnsi="Times New Roman" w:cs="Times New Roman"/>
          <w:color w:val="000000" w:themeColor="text1"/>
        </w:rPr>
        <w:t>(Party A)</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ab/>
        <w:t xml:space="preserve">_____________________________    </w:t>
      </w:r>
      <w:r w:rsidRPr="00DD0ED0">
        <w:rPr>
          <w:rFonts w:ascii="Times New Roman" w:eastAsia="標楷體" w:hAnsi="Times New Roman" w:cs="Times New Roman"/>
          <w:color w:val="000000" w:themeColor="text1"/>
        </w:rPr>
        <w:t>（簽名</w:t>
      </w:r>
      <w:r w:rsidR="002A2BCE" w:rsidRPr="00DD0ED0">
        <w:rPr>
          <w:rFonts w:ascii="Times New Roman" w:eastAsia="標楷體" w:hAnsi="Times New Roman" w:cs="Times New Roman" w:hint="eastAsia"/>
          <w:color w:val="000000" w:themeColor="text1"/>
        </w:rPr>
        <w:t xml:space="preserve"> </w:t>
      </w:r>
      <w:r w:rsidR="002A2BCE" w:rsidRPr="00DD0ED0">
        <w:rPr>
          <w:rFonts w:ascii="Times New Roman" w:eastAsia="標楷體" w:hAnsi="Times New Roman" w:cs="Times New Roman"/>
          <w:color w:val="000000" w:themeColor="text1"/>
        </w:rPr>
        <w:t>Signature</w:t>
      </w:r>
      <w:r w:rsidRPr="00DD0ED0">
        <w:rPr>
          <w:rFonts w:ascii="Times New Roman" w:eastAsia="標楷體" w:hAnsi="Times New Roman" w:cs="Times New Roman"/>
          <w:color w:val="000000" w:themeColor="text1"/>
        </w:rPr>
        <w:t>）</w:t>
      </w:r>
    </w:p>
    <w:p w14:paraId="4AC26C45" w14:textId="659885E3" w:rsidR="00EE2D64" w:rsidRPr="00DD0ED0" w:rsidRDefault="00EE2D64" w:rsidP="002A2BCE">
      <w:pPr>
        <w:tabs>
          <w:tab w:val="left" w:pos="1134"/>
        </w:tabs>
        <w:spacing w:line="480" w:lineRule="auto"/>
        <w:ind w:firstLine="1985"/>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_____________________________    </w:t>
      </w:r>
      <w:r w:rsidRPr="00DD0ED0">
        <w:rPr>
          <w:rFonts w:ascii="Times New Roman" w:eastAsia="標楷體" w:hAnsi="Times New Roman" w:cs="Times New Roman"/>
          <w:color w:val="000000" w:themeColor="text1"/>
        </w:rPr>
        <w:t>（簽名</w:t>
      </w:r>
      <w:r w:rsidR="002A2BCE" w:rsidRPr="00DD0ED0">
        <w:rPr>
          <w:rFonts w:ascii="Times New Roman" w:eastAsia="標楷體" w:hAnsi="Times New Roman" w:cs="Times New Roman"/>
          <w:color w:val="000000" w:themeColor="text1"/>
        </w:rPr>
        <w:t>Signature</w:t>
      </w:r>
      <w:r w:rsidRPr="00DD0ED0">
        <w:rPr>
          <w:rFonts w:ascii="Times New Roman" w:eastAsia="標楷體" w:hAnsi="Times New Roman" w:cs="Times New Roman"/>
          <w:color w:val="000000" w:themeColor="text1"/>
        </w:rPr>
        <w:t>）</w:t>
      </w:r>
    </w:p>
    <w:p w14:paraId="1FC06C9C" w14:textId="7B17424C" w:rsidR="00EE2D64" w:rsidRPr="00DD0ED0" w:rsidRDefault="00EE2D64" w:rsidP="002A2BCE">
      <w:pPr>
        <w:tabs>
          <w:tab w:val="left" w:pos="1134"/>
        </w:tabs>
        <w:spacing w:line="480" w:lineRule="auto"/>
        <w:ind w:firstLine="1985"/>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_____________________________    </w:t>
      </w:r>
      <w:r w:rsidRPr="00DD0ED0">
        <w:rPr>
          <w:rFonts w:ascii="Times New Roman" w:eastAsia="標楷體" w:hAnsi="Times New Roman" w:cs="Times New Roman"/>
          <w:color w:val="000000" w:themeColor="text1"/>
        </w:rPr>
        <w:t>（簽名</w:t>
      </w:r>
      <w:r w:rsidR="002A2BCE" w:rsidRPr="00DD0ED0">
        <w:rPr>
          <w:rFonts w:ascii="Times New Roman" w:eastAsia="標楷體" w:hAnsi="Times New Roman" w:cs="Times New Roman"/>
          <w:color w:val="000000" w:themeColor="text1"/>
        </w:rPr>
        <w:t>Signature</w:t>
      </w:r>
      <w:r w:rsidRPr="00DD0ED0">
        <w:rPr>
          <w:rFonts w:ascii="Times New Roman" w:eastAsia="標楷體" w:hAnsi="Times New Roman" w:cs="Times New Roman"/>
          <w:color w:val="000000" w:themeColor="text1"/>
        </w:rPr>
        <w:t>）</w:t>
      </w:r>
    </w:p>
    <w:p w14:paraId="34135279" w14:textId="6D890AB3" w:rsidR="00EE2D64" w:rsidRPr="00DD0ED0" w:rsidRDefault="00EE2D64" w:rsidP="002A2BCE">
      <w:pPr>
        <w:tabs>
          <w:tab w:val="left" w:pos="1134"/>
        </w:tabs>
        <w:spacing w:line="480" w:lineRule="auto"/>
        <w:ind w:firstLine="1985"/>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_____________________________    </w:t>
      </w:r>
      <w:r w:rsidRPr="00DD0ED0">
        <w:rPr>
          <w:rFonts w:ascii="Times New Roman" w:eastAsia="標楷體" w:hAnsi="Times New Roman" w:cs="Times New Roman"/>
          <w:color w:val="000000" w:themeColor="text1"/>
        </w:rPr>
        <w:t>（簽名</w:t>
      </w:r>
      <w:r w:rsidR="002A2BCE" w:rsidRPr="00DD0ED0">
        <w:rPr>
          <w:rFonts w:ascii="Times New Roman" w:eastAsia="標楷體" w:hAnsi="Times New Roman" w:cs="Times New Roman"/>
          <w:color w:val="000000" w:themeColor="text1"/>
        </w:rPr>
        <w:t>Signature</w:t>
      </w:r>
      <w:r w:rsidRPr="00DD0ED0">
        <w:rPr>
          <w:rFonts w:ascii="Times New Roman" w:eastAsia="標楷體" w:hAnsi="Times New Roman" w:cs="Times New Roman"/>
          <w:color w:val="000000" w:themeColor="text1"/>
        </w:rPr>
        <w:t>）</w:t>
      </w:r>
    </w:p>
    <w:p w14:paraId="600B5B52" w14:textId="67950880" w:rsidR="00EE2D64" w:rsidRPr="00DD0ED0" w:rsidRDefault="00EE2D64" w:rsidP="00594ABC">
      <w:pPr>
        <w:tabs>
          <w:tab w:val="left" w:pos="1134"/>
        </w:tabs>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乙方</w:t>
      </w:r>
      <w:r w:rsidR="002A2BCE" w:rsidRPr="00DD0ED0">
        <w:rPr>
          <w:rFonts w:ascii="Times New Roman" w:eastAsia="標楷體" w:hAnsi="Times New Roman" w:cs="Times New Roman" w:hint="eastAsia"/>
          <w:color w:val="000000" w:themeColor="text1"/>
        </w:rPr>
        <w:t xml:space="preserve"> </w:t>
      </w:r>
      <w:r w:rsidR="002A2BCE" w:rsidRPr="00DD0ED0">
        <w:rPr>
          <w:rFonts w:ascii="Times New Roman" w:eastAsia="標楷體" w:hAnsi="Times New Roman" w:cs="Times New Roman"/>
          <w:color w:val="000000" w:themeColor="text1"/>
        </w:rPr>
        <w:t>(Party B)</w:t>
      </w:r>
      <w:r w:rsidRPr="00DD0ED0">
        <w:rPr>
          <w:rFonts w:ascii="Times New Roman" w:eastAsia="標楷體" w:hAnsi="Times New Roman" w:cs="Times New Roman"/>
          <w:color w:val="000000" w:themeColor="text1"/>
        </w:rPr>
        <w:t>：高雄市政府教育局</w:t>
      </w:r>
      <w:r w:rsidR="002A2BCE" w:rsidRPr="00DD0ED0">
        <w:rPr>
          <w:rFonts w:ascii="Times New Roman" w:eastAsia="標楷體" w:hAnsi="Times New Roman" w:cs="Times New Roman" w:hint="eastAsia"/>
          <w:color w:val="000000" w:themeColor="text1"/>
        </w:rPr>
        <w:t xml:space="preserve"> </w:t>
      </w:r>
      <w:r w:rsidR="002A2BCE" w:rsidRPr="00DD0ED0">
        <w:rPr>
          <w:rFonts w:ascii="Times New Roman" w:eastAsia="標楷體" w:hAnsi="Times New Roman" w:cs="Times New Roman"/>
          <w:color w:val="000000" w:themeColor="text1"/>
        </w:rPr>
        <w:t>Education Bureau, Kaohsiung City Government</w:t>
      </w:r>
    </w:p>
    <w:p w14:paraId="3B3C3891" w14:textId="5B73FCA0" w:rsidR="002A2BCE" w:rsidRPr="00DD0ED0" w:rsidRDefault="002A2BCE" w:rsidP="00594ABC">
      <w:pPr>
        <w:tabs>
          <w:tab w:val="left" w:pos="1134"/>
        </w:tabs>
        <w:jc w:val="both"/>
        <w:rPr>
          <w:rFonts w:ascii="Times New Roman" w:eastAsia="標楷體" w:hAnsi="Times New Roman" w:cs="Times New Roman"/>
          <w:color w:val="000000" w:themeColor="text1"/>
        </w:rPr>
      </w:pPr>
    </w:p>
    <w:p w14:paraId="0BAF7612" w14:textId="57ED29F1" w:rsidR="002A2BCE" w:rsidRPr="00DD0ED0" w:rsidRDefault="002A2BCE" w:rsidP="00594ABC">
      <w:pPr>
        <w:tabs>
          <w:tab w:val="left" w:pos="1134"/>
        </w:tabs>
        <w:jc w:val="both"/>
        <w:rPr>
          <w:rFonts w:ascii="Times New Roman" w:eastAsia="標楷體" w:hAnsi="Times New Roman" w:cs="Times New Roman"/>
          <w:color w:val="000000" w:themeColor="text1"/>
        </w:rPr>
      </w:pPr>
    </w:p>
    <w:p w14:paraId="406EEEF9" w14:textId="7AD299ED" w:rsidR="002A2BCE" w:rsidRPr="00DD0ED0" w:rsidRDefault="002A2BCE" w:rsidP="00594ABC">
      <w:pPr>
        <w:tabs>
          <w:tab w:val="left" w:pos="1134"/>
        </w:tabs>
        <w:jc w:val="both"/>
        <w:rPr>
          <w:rFonts w:ascii="Times New Roman" w:eastAsia="標楷體" w:hAnsi="Times New Roman" w:cs="Times New Roman"/>
          <w:color w:val="000000" w:themeColor="text1"/>
        </w:rPr>
      </w:pPr>
    </w:p>
    <w:p w14:paraId="7C680045" w14:textId="3CDF5BEA" w:rsidR="002A2BCE" w:rsidRPr="00DD0ED0" w:rsidRDefault="002A2BCE" w:rsidP="00594ABC">
      <w:pPr>
        <w:tabs>
          <w:tab w:val="left" w:pos="1134"/>
        </w:tabs>
        <w:jc w:val="both"/>
        <w:rPr>
          <w:rFonts w:ascii="Times New Roman" w:eastAsia="標楷體" w:hAnsi="Times New Roman" w:cs="Times New Roman"/>
          <w:color w:val="000000" w:themeColor="text1"/>
        </w:rPr>
      </w:pPr>
    </w:p>
    <w:p w14:paraId="5FD5FBCB" w14:textId="2F298825" w:rsidR="002A2BCE" w:rsidRPr="00DD0ED0" w:rsidRDefault="002A2BCE" w:rsidP="00594ABC">
      <w:pPr>
        <w:tabs>
          <w:tab w:val="left" w:pos="1134"/>
        </w:tabs>
        <w:jc w:val="both"/>
        <w:rPr>
          <w:rFonts w:ascii="Times New Roman" w:eastAsia="標楷體" w:hAnsi="Times New Roman" w:cs="Times New Roman"/>
          <w:color w:val="000000" w:themeColor="text1"/>
        </w:rPr>
      </w:pPr>
    </w:p>
    <w:p w14:paraId="6758AE68" w14:textId="5027CA1C" w:rsidR="002A2BCE" w:rsidRPr="00DD0ED0" w:rsidRDefault="002A2BCE" w:rsidP="00594ABC">
      <w:pPr>
        <w:tabs>
          <w:tab w:val="left" w:pos="1134"/>
        </w:tabs>
        <w:jc w:val="both"/>
        <w:rPr>
          <w:rFonts w:ascii="Times New Roman" w:eastAsia="標楷體" w:hAnsi="Times New Roman" w:cs="Times New Roman"/>
          <w:color w:val="000000" w:themeColor="text1"/>
        </w:rPr>
      </w:pPr>
    </w:p>
    <w:p w14:paraId="21817774" w14:textId="7ED06A77" w:rsidR="002A2BCE" w:rsidRPr="00DD0ED0" w:rsidRDefault="002A2BCE" w:rsidP="00594ABC">
      <w:pPr>
        <w:tabs>
          <w:tab w:val="left" w:pos="1134"/>
        </w:tabs>
        <w:jc w:val="both"/>
        <w:rPr>
          <w:rFonts w:ascii="Times New Roman" w:eastAsia="標楷體" w:hAnsi="Times New Roman" w:cs="Times New Roman"/>
          <w:color w:val="000000" w:themeColor="text1"/>
        </w:rPr>
      </w:pPr>
    </w:p>
    <w:p w14:paraId="1C914275" w14:textId="0BAF3349" w:rsidR="002A2BCE" w:rsidRPr="00DD0ED0" w:rsidRDefault="002A2BCE" w:rsidP="00594ABC">
      <w:pPr>
        <w:tabs>
          <w:tab w:val="left" w:pos="1134"/>
        </w:tabs>
        <w:jc w:val="both"/>
        <w:rPr>
          <w:rFonts w:ascii="Times New Roman" w:eastAsia="標楷體" w:hAnsi="Times New Roman" w:cs="Times New Roman"/>
          <w:color w:val="000000" w:themeColor="text1"/>
        </w:rPr>
      </w:pPr>
    </w:p>
    <w:p w14:paraId="5B4F3483" w14:textId="77777777" w:rsidR="002A2BCE" w:rsidRPr="00DD0ED0" w:rsidRDefault="002A2BCE" w:rsidP="00594ABC">
      <w:pPr>
        <w:tabs>
          <w:tab w:val="left" w:pos="1134"/>
        </w:tabs>
        <w:jc w:val="both"/>
        <w:rPr>
          <w:rFonts w:ascii="Times New Roman" w:eastAsia="標楷體" w:hAnsi="Times New Roman" w:cs="Times New Roman"/>
          <w:color w:val="000000" w:themeColor="text1"/>
        </w:rPr>
      </w:pPr>
    </w:p>
    <w:p w14:paraId="7BCD468D" w14:textId="0D187F3E" w:rsidR="002A2BCE" w:rsidRPr="00DD0ED0" w:rsidRDefault="002A2BCE" w:rsidP="00594ABC">
      <w:pPr>
        <w:tabs>
          <w:tab w:val="left" w:pos="1134"/>
        </w:tabs>
        <w:jc w:val="both"/>
        <w:rPr>
          <w:rFonts w:ascii="Times New Roman" w:eastAsia="標楷體" w:hAnsi="Times New Roman" w:cs="Times New Roman"/>
          <w:color w:val="000000" w:themeColor="text1"/>
        </w:rPr>
      </w:pPr>
    </w:p>
    <w:p w14:paraId="7FD63646" w14:textId="77777777" w:rsidR="002A2BCE" w:rsidRPr="00DD0ED0" w:rsidRDefault="002A2BCE" w:rsidP="00594ABC">
      <w:pPr>
        <w:tabs>
          <w:tab w:val="left" w:pos="1134"/>
        </w:tabs>
        <w:jc w:val="both"/>
        <w:rPr>
          <w:rFonts w:ascii="Times New Roman" w:eastAsia="標楷體" w:hAnsi="Times New Roman" w:cs="Times New Roman"/>
          <w:color w:val="000000" w:themeColor="text1"/>
        </w:rPr>
      </w:pPr>
    </w:p>
    <w:p w14:paraId="1EE189EE" w14:textId="0800D6BB" w:rsidR="00C2215C" w:rsidRPr="00DD0ED0" w:rsidRDefault="00EE2D64" w:rsidP="009063F4">
      <w:pPr>
        <w:tabs>
          <w:tab w:val="left" w:pos="1134"/>
        </w:tabs>
        <w:jc w:val="distribut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中華民國</w:t>
      </w:r>
      <w:r w:rsidRPr="00DD0ED0">
        <w:rPr>
          <w:rFonts w:ascii="Times New Roman" w:eastAsia="標楷體" w:hAnsi="Times New Roman" w:cs="Times New Roman"/>
          <w:color w:val="000000" w:themeColor="text1"/>
          <w:sz w:val="28"/>
          <w:szCs w:val="28"/>
        </w:rPr>
        <w:t xml:space="preserve">  </w:t>
      </w:r>
      <w:r w:rsidRPr="00DD0ED0">
        <w:rPr>
          <w:rFonts w:ascii="Times New Roman" w:eastAsia="標楷體" w:hAnsi="Times New Roman" w:cs="Times New Roman"/>
          <w:color w:val="000000" w:themeColor="text1"/>
          <w:sz w:val="28"/>
          <w:szCs w:val="28"/>
        </w:rPr>
        <w:t>年</w:t>
      </w:r>
      <w:r w:rsidRPr="00DD0ED0">
        <w:rPr>
          <w:rFonts w:ascii="Times New Roman" w:eastAsia="標楷體" w:hAnsi="Times New Roman" w:cs="Times New Roman"/>
          <w:color w:val="000000" w:themeColor="text1"/>
          <w:sz w:val="28"/>
          <w:szCs w:val="28"/>
        </w:rPr>
        <w:t xml:space="preserve">  </w:t>
      </w:r>
      <w:r w:rsidRPr="00DD0ED0">
        <w:rPr>
          <w:rFonts w:ascii="Times New Roman" w:eastAsia="標楷體" w:hAnsi="Times New Roman" w:cs="Times New Roman"/>
          <w:color w:val="000000" w:themeColor="text1"/>
          <w:sz w:val="28"/>
          <w:szCs w:val="28"/>
        </w:rPr>
        <w:t>月</w:t>
      </w:r>
      <w:r w:rsidRPr="00DD0ED0">
        <w:rPr>
          <w:rFonts w:ascii="Times New Roman" w:eastAsia="標楷體" w:hAnsi="Times New Roman" w:cs="Times New Roman"/>
          <w:color w:val="000000" w:themeColor="text1"/>
          <w:sz w:val="28"/>
          <w:szCs w:val="28"/>
        </w:rPr>
        <w:t xml:space="preserve">  </w:t>
      </w:r>
      <w:r w:rsidRPr="00DD0ED0">
        <w:rPr>
          <w:rFonts w:ascii="Times New Roman" w:eastAsia="標楷體" w:hAnsi="Times New Roman" w:cs="Times New Roman"/>
          <w:color w:val="000000" w:themeColor="text1"/>
          <w:sz w:val="28"/>
          <w:szCs w:val="28"/>
        </w:rPr>
        <w:t>日</w:t>
      </w:r>
    </w:p>
    <w:p w14:paraId="0B85CCB2" w14:textId="77777777" w:rsidR="00EE2D64" w:rsidRPr="00DD0ED0" w:rsidRDefault="00EE2D64" w:rsidP="00594ABC">
      <w:pPr>
        <w:tabs>
          <w:tab w:val="left" w:pos="1134"/>
        </w:tabs>
        <w:jc w:val="both"/>
        <w:rPr>
          <w:rFonts w:ascii="Times New Roman" w:eastAsia="標楷體" w:hAnsi="Times New Roman" w:cs="Times New Roman"/>
          <w:b/>
          <w:color w:val="000000" w:themeColor="text1"/>
          <w:sz w:val="32"/>
          <w:szCs w:val="32"/>
        </w:rPr>
      </w:pPr>
    </w:p>
    <w:sectPr w:rsidR="00EE2D64" w:rsidRPr="00DD0ED0" w:rsidSect="00FF1E90">
      <w:pgSz w:w="11906" w:h="16838"/>
      <w:pgMar w:top="1021" w:right="1416" w:bottom="567"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1DB3" w14:textId="77777777" w:rsidR="006A1504" w:rsidRDefault="006A1504" w:rsidP="00244C69">
      <w:r>
        <w:separator/>
      </w:r>
    </w:p>
  </w:endnote>
  <w:endnote w:type="continuationSeparator" w:id="0">
    <w:p w14:paraId="47098B5A" w14:textId="77777777" w:rsidR="006A1504" w:rsidRDefault="006A1504" w:rsidP="0024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234773"/>
      <w:docPartObj>
        <w:docPartGallery w:val="Page Numbers (Bottom of Page)"/>
        <w:docPartUnique/>
      </w:docPartObj>
    </w:sdtPr>
    <w:sdtEndPr/>
    <w:sdtContent>
      <w:p w14:paraId="70DBF04E" w14:textId="55C01925" w:rsidR="00CD7921" w:rsidRDefault="00CD7921">
        <w:pPr>
          <w:pStyle w:val="ac"/>
          <w:jc w:val="center"/>
        </w:pPr>
        <w:r>
          <w:fldChar w:fldCharType="begin"/>
        </w:r>
        <w:r>
          <w:instrText>PAGE   \* MERGEFORMAT</w:instrText>
        </w:r>
        <w:r>
          <w:fldChar w:fldCharType="separate"/>
        </w:r>
        <w:r w:rsidRPr="00EC21F1">
          <w:rPr>
            <w:noProof/>
            <w:lang w:val="zh-TW"/>
          </w:rPr>
          <w:t>1</w:t>
        </w:r>
        <w:r>
          <w:fldChar w:fldCharType="end"/>
        </w:r>
      </w:p>
    </w:sdtContent>
  </w:sdt>
  <w:p w14:paraId="409EDA3F" w14:textId="77777777" w:rsidR="00CD7921" w:rsidRDefault="00CD79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7B193" w14:textId="77777777" w:rsidR="006A1504" w:rsidRDefault="006A1504" w:rsidP="00244C69">
      <w:r>
        <w:separator/>
      </w:r>
    </w:p>
  </w:footnote>
  <w:footnote w:type="continuationSeparator" w:id="0">
    <w:p w14:paraId="22FB9B4F" w14:textId="77777777" w:rsidR="006A1504" w:rsidRDefault="006A1504" w:rsidP="00244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EE0"/>
    <w:multiLevelType w:val="hybridMultilevel"/>
    <w:tmpl w:val="808A8DDE"/>
    <w:lvl w:ilvl="0" w:tplc="27F4382C">
      <w:start w:val="1"/>
      <w:numFmt w:val="taiwaneseCountingThousand"/>
      <w:lvlText w:val="（%1）"/>
      <w:lvlJc w:val="left"/>
      <w:pPr>
        <w:ind w:left="6133" w:hanging="855"/>
      </w:pPr>
      <w:rPr>
        <w:rFonts w:hint="default"/>
      </w:rPr>
    </w:lvl>
    <w:lvl w:ilvl="1" w:tplc="04090019" w:tentative="1">
      <w:start w:val="1"/>
      <w:numFmt w:val="ideographTraditional"/>
      <w:lvlText w:val="%2、"/>
      <w:lvlJc w:val="left"/>
      <w:pPr>
        <w:ind w:left="6238" w:hanging="480"/>
      </w:pPr>
    </w:lvl>
    <w:lvl w:ilvl="2" w:tplc="0409001B" w:tentative="1">
      <w:start w:val="1"/>
      <w:numFmt w:val="lowerRoman"/>
      <w:lvlText w:val="%3."/>
      <w:lvlJc w:val="right"/>
      <w:pPr>
        <w:ind w:left="6718" w:hanging="480"/>
      </w:pPr>
    </w:lvl>
    <w:lvl w:ilvl="3" w:tplc="0409000F" w:tentative="1">
      <w:start w:val="1"/>
      <w:numFmt w:val="decimal"/>
      <w:lvlText w:val="%4."/>
      <w:lvlJc w:val="left"/>
      <w:pPr>
        <w:ind w:left="7198" w:hanging="480"/>
      </w:pPr>
    </w:lvl>
    <w:lvl w:ilvl="4" w:tplc="04090019" w:tentative="1">
      <w:start w:val="1"/>
      <w:numFmt w:val="ideographTraditional"/>
      <w:lvlText w:val="%5、"/>
      <w:lvlJc w:val="left"/>
      <w:pPr>
        <w:ind w:left="7678" w:hanging="480"/>
      </w:pPr>
    </w:lvl>
    <w:lvl w:ilvl="5" w:tplc="0409001B" w:tentative="1">
      <w:start w:val="1"/>
      <w:numFmt w:val="lowerRoman"/>
      <w:lvlText w:val="%6."/>
      <w:lvlJc w:val="right"/>
      <w:pPr>
        <w:ind w:left="8158" w:hanging="480"/>
      </w:pPr>
    </w:lvl>
    <w:lvl w:ilvl="6" w:tplc="0409000F" w:tentative="1">
      <w:start w:val="1"/>
      <w:numFmt w:val="decimal"/>
      <w:lvlText w:val="%7."/>
      <w:lvlJc w:val="left"/>
      <w:pPr>
        <w:ind w:left="8638" w:hanging="480"/>
      </w:pPr>
    </w:lvl>
    <w:lvl w:ilvl="7" w:tplc="04090019" w:tentative="1">
      <w:start w:val="1"/>
      <w:numFmt w:val="ideographTraditional"/>
      <w:lvlText w:val="%8、"/>
      <w:lvlJc w:val="left"/>
      <w:pPr>
        <w:ind w:left="9118" w:hanging="480"/>
      </w:pPr>
    </w:lvl>
    <w:lvl w:ilvl="8" w:tplc="0409001B" w:tentative="1">
      <w:start w:val="1"/>
      <w:numFmt w:val="lowerRoman"/>
      <w:lvlText w:val="%9."/>
      <w:lvlJc w:val="right"/>
      <w:pPr>
        <w:ind w:left="9598" w:hanging="480"/>
      </w:pPr>
    </w:lvl>
  </w:abstractNum>
  <w:abstractNum w:abstractNumId="1" w15:restartNumberingAfterBreak="0">
    <w:nsid w:val="00D75BEE"/>
    <w:multiLevelType w:val="hybridMultilevel"/>
    <w:tmpl w:val="5DCE3A30"/>
    <w:lvl w:ilvl="0" w:tplc="AF889B50">
      <w:start w:val="1"/>
      <w:numFmt w:val="taiwaneseCountingThousand"/>
      <w:lvlText w:val="（%1）"/>
      <w:lvlJc w:val="left"/>
      <w:pPr>
        <w:ind w:left="1815" w:hanging="855"/>
      </w:pPr>
      <w:rPr>
        <w:rFonts w:hint="default"/>
        <w:sz w:val="28"/>
        <w:szCs w:val="28"/>
      </w:rPr>
    </w:lvl>
    <w:lvl w:ilvl="1" w:tplc="E892C922">
      <w:start w:val="1"/>
      <w:numFmt w:val="taiwaneseCountingThousand"/>
      <w:lvlText w:val="（%2）"/>
      <w:lvlJc w:val="left"/>
      <w:pPr>
        <w:ind w:left="2190" w:hanging="750"/>
      </w:pPr>
      <w:rPr>
        <w:rFonts w:hint="default"/>
      </w:rPr>
    </w:lvl>
    <w:lvl w:ilvl="2" w:tplc="C3644578">
      <w:start w:val="1"/>
      <w:numFmt w:val="taiwaneseCountingThousand"/>
      <w:lvlText w:val="（%3）"/>
      <w:lvlJc w:val="left"/>
      <w:pPr>
        <w:ind w:left="2640" w:hanging="72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21A43FD"/>
    <w:multiLevelType w:val="hybridMultilevel"/>
    <w:tmpl w:val="CF522F80"/>
    <w:lvl w:ilvl="0" w:tplc="C1DA478C">
      <w:start w:val="1"/>
      <w:numFmt w:val="taiwaneseCountingThousand"/>
      <w:lvlText w:val="（%1）"/>
      <w:lvlJc w:val="left"/>
      <w:pPr>
        <w:ind w:left="7659" w:hanging="855"/>
      </w:pPr>
      <w:rPr>
        <w:rFonts w:hint="default"/>
      </w:rPr>
    </w:lvl>
    <w:lvl w:ilvl="1" w:tplc="E892C922">
      <w:start w:val="1"/>
      <w:numFmt w:val="taiwaneseCountingThousand"/>
      <w:lvlText w:val="（%2）"/>
      <w:lvlJc w:val="left"/>
      <w:pPr>
        <w:ind w:left="2190" w:hanging="750"/>
      </w:pPr>
      <w:rPr>
        <w:rFonts w:hint="default"/>
      </w:rPr>
    </w:lvl>
    <w:lvl w:ilvl="2" w:tplc="C3644578">
      <w:start w:val="1"/>
      <w:numFmt w:val="taiwaneseCountingThousand"/>
      <w:lvlText w:val="（%3）"/>
      <w:lvlJc w:val="left"/>
      <w:pPr>
        <w:ind w:left="2640" w:hanging="72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466639C"/>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64540E2"/>
    <w:multiLevelType w:val="hybridMultilevel"/>
    <w:tmpl w:val="808A8DDE"/>
    <w:lvl w:ilvl="0" w:tplc="27F4382C">
      <w:start w:val="1"/>
      <w:numFmt w:val="taiwaneseCountingThousand"/>
      <w:lvlText w:val="（%1）"/>
      <w:lvlJc w:val="left"/>
      <w:pPr>
        <w:ind w:left="2414" w:hanging="855"/>
      </w:pPr>
      <w:rPr>
        <w:rFonts w:hint="default"/>
      </w:rPr>
    </w:lvl>
    <w:lvl w:ilvl="1" w:tplc="04090019" w:tentative="1">
      <w:start w:val="1"/>
      <w:numFmt w:val="ideographTraditional"/>
      <w:lvlText w:val="%2、"/>
      <w:lvlJc w:val="left"/>
      <w:pPr>
        <w:ind w:left="6238" w:hanging="480"/>
      </w:pPr>
    </w:lvl>
    <w:lvl w:ilvl="2" w:tplc="0409001B" w:tentative="1">
      <w:start w:val="1"/>
      <w:numFmt w:val="lowerRoman"/>
      <w:lvlText w:val="%3."/>
      <w:lvlJc w:val="right"/>
      <w:pPr>
        <w:ind w:left="6718" w:hanging="480"/>
      </w:pPr>
    </w:lvl>
    <w:lvl w:ilvl="3" w:tplc="0409000F" w:tentative="1">
      <w:start w:val="1"/>
      <w:numFmt w:val="decimal"/>
      <w:lvlText w:val="%4."/>
      <w:lvlJc w:val="left"/>
      <w:pPr>
        <w:ind w:left="7198" w:hanging="480"/>
      </w:pPr>
    </w:lvl>
    <w:lvl w:ilvl="4" w:tplc="04090019" w:tentative="1">
      <w:start w:val="1"/>
      <w:numFmt w:val="ideographTraditional"/>
      <w:lvlText w:val="%5、"/>
      <w:lvlJc w:val="left"/>
      <w:pPr>
        <w:ind w:left="7678" w:hanging="480"/>
      </w:pPr>
    </w:lvl>
    <w:lvl w:ilvl="5" w:tplc="0409001B" w:tentative="1">
      <w:start w:val="1"/>
      <w:numFmt w:val="lowerRoman"/>
      <w:lvlText w:val="%6."/>
      <w:lvlJc w:val="right"/>
      <w:pPr>
        <w:ind w:left="8158" w:hanging="480"/>
      </w:pPr>
    </w:lvl>
    <w:lvl w:ilvl="6" w:tplc="0409000F" w:tentative="1">
      <w:start w:val="1"/>
      <w:numFmt w:val="decimal"/>
      <w:lvlText w:val="%7."/>
      <w:lvlJc w:val="left"/>
      <w:pPr>
        <w:ind w:left="8638" w:hanging="480"/>
      </w:pPr>
    </w:lvl>
    <w:lvl w:ilvl="7" w:tplc="04090019" w:tentative="1">
      <w:start w:val="1"/>
      <w:numFmt w:val="ideographTraditional"/>
      <w:lvlText w:val="%8、"/>
      <w:lvlJc w:val="left"/>
      <w:pPr>
        <w:ind w:left="9118" w:hanging="480"/>
      </w:pPr>
    </w:lvl>
    <w:lvl w:ilvl="8" w:tplc="0409001B" w:tentative="1">
      <w:start w:val="1"/>
      <w:numFmt w:val="lowerRoman"/>
      <w:lvlText w:val="%9."/>
      <w:lvlJc w:val="right"/>
      <w:pPr>
        <w:ind w:left="9598" w:hanging="480"/>
      </w:pPr>
    </w:lvl>
  </w:abstractNum>
  <w:abstractNum w:abstractNumId="5" w15:restartNumberingAfterBreak="0">
    <w:nsid w:val="0C8A2B91"/>
    <w:multiLevelType w:val="hybridMultilevel"/>
    <w:tmpl w:val="438A7AE4"/>
    <w:lvl w:ilvl="0" w:tplc="0ACCB51C">
      <w:start w:val="1"/>
      <w:numFmt w:val="decimal"/>
      <w:lvlText w:val="(%1)"/>
      <w:lvlJc w:val="left"/>
      <w:pPr>
        <w:ind w:left="360" w:hanging="360"/>
      </w:pPr>
      <w:rPr>
        <w:rFonts w:hint="default"/>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79000A"/>
    <w:multiLevelType w:val="hybridMultilevel"/>
    <w:tmpl w:val="3B36EB86"/>
    <w:lvl w:ilvl="0" w:tplc="BB485878">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1B3F0410"/>
    <w:multiLevelType w:val="hybridMultilevel"/>
    <w:tmpl w:val="9DEA9198"/>
    <w:lvl w:ilvl="0" w:tplc="AD0E795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F732B4A"/>
    <w:multiLevelType w:val="hybridMultilevel"/>
    <w:tmpl w:val="808A8DDE"/>
    <w:lvl w:ilvl="0" w:tplc="27F4382C">
      <w:start w:val="1"/>
      <w:numFmt w:val="taiwaneseCountingThousand"/>
      <w:lvlText w:val="（%1）"/>
      <w:lvlJc w:val="left"/>
      <w:pPr>
        <w:ind w:left="6133" w:hanging="855"/>
      </w:pPr>
      <w:rPr>
        <w:rFonts w:hint="default"/>
      </w:rPr>
    </w:lvl>
    <w:lvl w:ilvl="1" w:tplc="04090019" w:tentative="1">
      <w:start w:val="1"/>
      <w:numFmt w:val="ideographTraditional"/>
      <w:lvlText w:val="%2、"/>
      <w:lvlJc w:val="left"/>
      <w:pPr>
        <w:ind w:left="6238" w:hanging="480"/>
      </w:pPr>
    </w:lvl>
    <w:lvl w:ilvl="2" w:tplc="0409001B" w:tentative="1">
      <w:start w:val="1"/>
      <w:numFmt w:val="lowerRoman"/>
      <w:lvlText w:val="%3."/>
      <w:lvlJc w:val="right"/>
      <w:pPr>
        <w:ind w:left="6718" w:hanging="480"/>
      </w:pPr>
    </w:lvl>
    <w:lvl w:ilvl="3" w:tplc="0409000F" w:tentative="1">
      <w:start w:val="1"/>
      <w:numFmt w:val="decimal"/>
      <w:lvlText w:val="%4."/>
      <w:lvlJc w:val="left"/>
      <w:pPr>
        <w:ind w:left="7198" w:hanging="480"/>
      </w:pPr>
    </w:lvl>
    <w:lvl w:ilvl="4" w:tplc="04090019" w:tentative="1">
      <w:start w:val="1"/>
      <w:numFmt w:val="ideographTraditional"/>
      <w:lvlText w:val="%5、"/>
      <w:lvlJc w:val="left"/>
      <w:pPr>
        <w:ind w:left="7678" w:hanging="480"/>
      </w:pPr>
    </w:lvl>
    <w:lvl w:ilvl="5" w:tplc="0409001B" w:tentative="1">
      <w:start w:val="1"/>
      <w:numFmt w:val="lowerRoman"/>
      <w:lvlText w:val="%6."/>
      <w:lvlJc w:val="right"/>
      <w:pPr>
        <w:ind w:left="8158" w:hanging="480"/>
      </w:pPr>
    </w:lvl>
    <w:lvl w:ilvl="6" w:tplc="0409000F" w:tentative="1">
      <w:start w:val="1"/>
      <w:numFmt w:val="decimal"/>
      <w:lvlText w:val="%7."/>
      <w:lvlJc w:val="left"/>
      <w:pPr>
        <w:ind w:left="8638" w:hanging="480"/>
      </w:pPr>
    </w:lvl>
    <w:lvl w:ilvl="7" w:tplc="04090019" w:tentative="1">
      <w:start w:val="1"/>
      <w:numFmt w:val="ideographTraditional"/>
      <w:lvlText w:val="%8、"/>
      <w:lvlJc w:val="left"/>
      <w:pPr>
        <w:ind w:left="9118" w:hanging="480"/>
      </w:pPr>
    </w:lvl>
    <w:lvl w:ilvl="8" w:tplc="0409001B" w:tentative="1">
      <w:start w:val="1"/>
      <w:numFmt w:val="lowerRoman"/>
      <w:lvlText w:val="%9."/>
      <w:lvlJc w:val="right"/>
      <w:pPr>
        <w:ind w:left="9598" w:hanging="480"/>
      </w:pPr>
    </w:lvl>
  </w:abstractNum>
  <w:abstractNum w:abstractNumId="9" w15:restartNumberingAfterBreak="0">
    <w:nsid w:val="237E5E2E"/>
    <w:multiLevelType w:val="hybridMultilevel"/>
    <w:tmpl w:val="8E6A1950"/>
    <w:lvl w:ilvl="0" w:tplc="05362176">
      <w:start w:val="1"/>
      <w:numFmt w:val="decimal"/>
      <w:lvlText w:val="(%1)"/>
      <w:lvlJc w:val="left"/>
      <w:pPr>
        <w:ind w:left="2157"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3171DA"/>
    <w:multiLevelType w:val="hybridMultilevel"/>
    <w:tmpl w:val="4DD8C9AC"/>
    <w:lvl w:ilvl="0" w:tplc="7542F1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3440AC"/>
    <w:multiLevelType w:val="hybridMultilevel"/>
    <w:tmpl w:val="CF522F80"/>
    <w:lvl w:ilvl="0" w:tplc="C1DA478C">
      <w:start w:val="1"/>
      <w:numFmt w:val="taiwaneseCountingThousand"/>
      <w:lvlText w:val="（%1）"/>
      <w:lvlJc w:val="left"/>
      <w:pPr>
        <w:ind w:left="1422" w:hanging="855"/>
      </w:pPr>
      <w:rPr>
        <w:rFonts w:hint="default"/>
      </w:rPr>
    </w:lvl>
    <w:lvl w:ilvl="1" w:tplc="E892C922">
      <w:start w:val="1"/>
      <w:numFmt w:val="taiwaneseCountingThousand"/>
      <w:lvlText w:val="（%2）"/>
      <w:lvlJc w:val="left"/>
      <w:pPr>
        <w:ind w:left="1793" w:hanging="750"/>
      </w:pPr>
      <w:rPr>
        <w:rFonts w:hint="default"/>
      </w:rPr>
    </w:lvl>
    <w:lvl w:ilvl="2" w:tplc="C3644578">
      <w:start w:val="1"/>
      <w:numFmt w:val="taiwaneseCountingThousand"/>
      <w:lvlText w:val="（%3）"/>
      <w:lvlJc w:val="left"/>
      <w:pPr>
        <w:ind w:left="2243" w:hanging="720"/>
      </w:pPr>
      <w:rPr>
        <w:rFonts w:hint="default"/>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12" w15:restartNumberingAfterBreak="0">
    <w:nsid w:val="27D97559"/>
    <w:multiLevelType w:val="hybridMultilevel"/>
    <w:tmpl w:val="BB0A1D36"/>
    <w:lvl w:ilvl="0" w:tplc="C022936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CE1750B"/>
    <w:multiLevelType w:val="hybridMultilevel"/>
    <w:tmpl w:val="D31EDB92"/>
    <w:lvl w:ilvl="0" w:tplc="05362176">
      <w:start w:val="1"/>
      <w:numFmt w:val="decimal"/>
      <w:lvlText w:val="(%1)"/>
      <w:lvlJc w:val="left"/>
      <w:pPr>
        <w:ind w:left="2232" w:hanging="480"/>
      </w:pPr>
      <w:rPr>
        <w:rFonts w:hint="default"/>
      </w:rPr>
    </w:lvl>
    <w:lvl w:ilvl="1" w:tplc="04090019" w:tentative="1">
      <w:start w:val="1"/>
      <w:numFmt w:val="ideographTraditional"/>
      <w:lvlText w:val="%2、"/>
      <w:lvlJc w:val="left"/>
      <w:pPr>
        <w:ind w:left="2712" w:hanging="480"/>
      </w:pPr>
    </w:lvl>
    <w:lvl w:ilvl="2" w:tplc="0409001B" w:tentative="1">
      <w:start w:val="1"/>
      <w:numFmt w:val="lowerRoman"/>
      <w:lvlText w:val="%3."/>
      <w:lvlJc w:val="right"/>
      <w:pPr>
        <w:ind w:left="3192" w:hanging="480"/>
      </w:pPr>
    </w:lvl>
    <w:lvl w:ilvl="3" w:tplc="0409000F" w:tentative="1">
      <w:start w:val="1"/>
      <w:numFmt w:val="decimal"/>
      <w:lvlText w:val="%4."/>
      <w:lvlJc w:val="left"/>
      <w:pPr>
        <w:ind w:left="3672" w:hanging="480"/>
      </w:pPr>
    </w:lvl>
    <w:lvl w:ilvl="4" w:tplc="04090019" w:tentative="1">
      <w:start w:val="1"/>
      <w:numFmt w:val="ideographTraditional"/>
      <w:lvlText w:val="%5、"/>
      <w:lvlJc w:val="left"/>
      <w:pPr>
        <w:ind w:left="4152" w:hanging="480"/>
      </w:pPr>
    </w:lvl>
    <w:lvl w:ilvl="5" w:tplc="0409001B" w:tentative="1">
      <w:start w:val="1"/>
      <w:numFmt w:val="lowerRoman"/>
      <w:lvlText w:val="%6."/>
      <w:lvlJc w:val="right"/>
      <w:pPr>
        <w:ind w:left="4632" w:hanging="480"/>
      </w:pPr>
    </w:lvl>
    <w:lvl w:ilvl="6" w:tplc="0409000F" w:tentative="1">
      <w:start w:val="1"/>
      <w:numFmt w:val="decimal"/>
      <w:lvlText w:val="%7."/>
      <w:lvlJc w:val="left"/>
      <w:pPr>
        <w:ind w:left="5112" w:hanging="480"/>
      </w:pPr>
    </w:lvl>
    <w:lvl w:ilvl="7" w:tplc="04090019" w:tentative="1">
      <w:start w:val="1"/>
      <w:numFmt w:val="ideographTraditional"/>
      <w:lvlText w:val="%8、"/>
      <w:lvlJc w:val="left"/>
      <w:pPr>
        <w:ind w:left="5592" w:hanging="480"/>
      </w:pPr>
    </w:lvl>
    <w:lvl w:ilvl="8" w:tplc="0409001B" w:tentative="1">
      <w:start w:val="1"/>
      <w:numFmt w:val="lowerRoman"/>
      <w:lvlText w:val="%9."/>
      <w:lvlJc w:val="right"/>
      <w:pPr>
        <w:ind w:left="6072" w:hanging="480"/>
      </w:pPr>
    </w:lvl>
  </w:abstractNum>
  <w:abstractNum w:abstractNumId="14" w15:restartNumberingAfterBreak="0">
    <w:nsid w:val="2F033164"/>
    <w:multiLevelType w:val="hybridMultilevel"/>
    <w:tmpl w:val="E7CABEA4"/>
    <w:lvl w:ilvl="0" w:tplc="C1DA478C">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5" w15:restartNumberingAfterBreak="0">
    <w:nsid w:val="36093988"/>
    <w:multiLevelType w:val="hybridMultilevel"/>
    <w:tmpl w:val="98C2B570"/>
    <w:lvl w:ilvl="0" w:tplc="ED3EE68E">
      <w:start w:val="14"/>
      <w:numFmt w:val="bullet"/>
      <w:lvlText w:val="□"/>
      <w:lvlJc w:val="left"/>
      <w:pPr>
        <w:ind w:left="360" w:hanging="360"/>
      </w:pPr>
      <w:rPr>
        <w:rFonts w:ascii="標楷體" w:eastAsia="標楷體" w:hAnsi="標楷體"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D6B7C1A"/>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41A0481C"/>
    <w:multiLevelType w:val="multilevel"/>
    <w:tmpl w:val="26D2AF7A"/>
    <w:styleLink w:val="1"/>
    <w:lvl w:ilvl="0">
      <w:start w:val="1"/>
      <w:numFmt w:val="taiwaneseCounting"/>
      <w:lvlText w:val="%1."/>
      <w:lvlJc w:val="left"/>
      <w:pPr>
        <w:ind w:left="720" w:hanging="720"/>
      </w:pPr>
      <w:rPr>
        <w:rFonts w:cs="Times New Roman"/>
        <w:caps w:val="0"/>
        <w:smallCaps w:val="0"/>
        <w:strike w:val="0"/>
        <w:dstrike w:val="0"/>
        <w:outline w:val="0"/>
        <w:emboss w:val="0"/>
        <w:imprint w:val="0"/>
        <w:spacing w:val="0"/>
        <w:w w:val="100"/>
        <w:kern w:val="0"/>
        <w:position w:val="0"/>
        <w:vertAlign w:val="baseline"/>
      </w:rPr>
    </w:lvl>
    <w:lvl w:ilvl="1">
      <w:start w:val="1"/>
      <w:numFmt w:val="decimal"/>
      <w:lvlText w:val="%2."/>
      <w:lvlJc w:val="left"/>
      <w:pPr>
        <w:ind w:left="840" w:hanging="360"/>
      </w:pPr>
      <w:rPr>
        <w:rFonts w:cs="Times New Roman"/>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1440" w:hanging="600"/>
      </w:pPr>
      <w:rPr>
        <w:rFonts w:cs="Times New Roman"/>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1920" w:hanging="480"/>
      </w:pPr>
      <w:rPr>
        <w:rFonts w:cs="Times New Roman"/>
        <w:caps w:val="0"/>
        <w:smallCaps w:val="0"/>
        <w:strike w:val="0"/>
        <w:dstrike w:val="0"/>
        <w:outline w:val="0"/>
        <w:emboss w:val="0"/>
        <w:imprint w:val="0"/>
        <w:spacing w:val="0"/>
        <w:w w:val="100"/>
        <w:kern w:val="0"/>
        <w:position w:val="0"/>
        <w:vertAlign w:val="baseline"/>
      </w:rPr>
    </w:lvl>
    <w:lvl w:ilvl="4">
      <w:start w:val="1"/>
      <w:numFmt w:val="decimal"/>
      <w:lvlText w:val="%5."/>
      <w:lvlJc w:val="left"/>
      <w:pPr>
        <w:ind w:left="2400" w:hanging="480"/>
      </w:pPr>
      <w:rPr>
        <w:rFonts w:cs="Times New Roman"/>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2880" w:hanging="600"/>
      </w:pPr>
      <w:rPr>
        <w:rFonts w:cs="Times New Roman"/>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3360" w:hanging="480"/>
      </w:pPr>
      <w:rPr>
        <w:rFonts w:cs="Times New Roman"/>
        <w:caps w:val="0"/>
        <w:smallCaps w:val="0"/>
        <w:strike w:val="0"/>
        <w:dstrike w:val="0"/>
        <w:outline w:val="0"/>
        <w:emboss w:val="0"/>
        <w:imprint w:val="0"/>
        <w:spacing w:val="0"/>
        <w:w w:val="100"/>
        <w:kern w:val="0"/>
        <w:position w:val="0"/>
        <w:vertAlign w:val="baseline"/>
      </w:rPr>
    </w:lvl>
    <w:lvl w:ilvl="7">
      <w:start w:val="1"/>
      <w:numFmt w:val="decimal"/>
      <w:lvlText w:val="%8."/>
      <w:lvlJc w:val="left"/>
      <w:pPr>
        <w:ind w:left="3840" w:hanging="480"/>
      </w:pPr>
      <w:rPr>
        <w:rFonts w:cs="Times New Roman"/>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4320" w:hanging="600"/>
      </w:pPr>
      <w:rPr>
        <w:rFonts w:cs="Times New Roman"/>
        <w:caps w:val="0"/>
        <w:smallCaps w:val="0"/>
        <w:strike w:val="0"/>
        <w:dstrike w:val="0"/>
        <w:outline w:val="0"/>
        <w:emboss w:val="0"/>
        <w:imprint w:val="0"/>
        <w:spacing w:val="0"/>
        <w:w w:val="100"/>
        <w:kern w:val="0"/>
        <w:position w:val="0"/>
        <w:vertAlign w:val="baseline"/>
      </w:rPr>
    </w:lvl>
  </w:abstractNum>
  <w:abstractNum w:abstractNumId="18" w15:restartNumberingAfterBreak="0">
    <w:nsid w:val="42E33D6C"/>
    <w:multiLevelType w:val="multilevel"/>
    <w:tmpl w:val="241A7308"/>
    <w:lvl w:ilvl="0">
      <w:start w:val="1"/>
      <w:numFmt w:val="bullet"/>
      <w:lvlText w:val="●"/>
      <w:lvlJc w:val="left"/>
      <w:pPr>
        <w:ind w:left="110" w:hanging="370"/>
      </w:pPr>
      <w:rPr>
        <w:rFonts w:ascii="Arial" w:eastAsia="Arial" w:hAnsi="Arial" w:cs="Arial"/>
      </w:rPr>
    </w:lvl>
    <w:lvl w:ilvl="1">
      <w:start w:val="1"/>
      <w:numFmt w:val="bullet"/>
      <w:lvlText w:val="■"/>
      <w:lvlJc w:val="left"/>
      <w:pPr>
        <w:ind w:left="590" w:firstLine="110"/>
      </w:pPr>
      <w:rPr>
        <w:rFonts w:ascii="Arial" w:eastAsia="Arial" w:hAnsi="Arial" w:cs="Arial"/>
      </w:rPr>
    </w:lvl>
    <w:lvl w:ilvl="2">
      <w:start w:val="1"/>
      <w:numFmt w:val="bullet"/>
      <w:lvlText w:val="◆"/>
      <w:lvlJc w:val="left"/>
      <w:pPr>
        <w:ind w:left="1070" w:firstLine="590"/>
      </w:pPr>
      <w:rPr>
        <w:rFonts w:ascii="Arial" w:eastAsia="Arial" w:hAnsi="Arial" w:cs="Arial"/>
      </w:rPr>
    </w:lvl>
    <w:lvl w:ilvl="3">
      <w:start w:val="1"/>
      <w:numFmt w:val="bullet"/>
      <w:lvlText w:val="●"/>
      <w:lvlJc w:val="left"/>
      <w:pPr>
        <w:ind w:left="1550" w:firstLine="1070"/>
      </w:pPr>
      <w:rPr>
        <w:rFonts w:ascii="Arial" w:eastAsia="Arial" w:hAnsi="Arial" w:cs="Arial"/>
      </w:rPr>
    </w:lvl>
    <w:lvl w:ilvl="4">
      <w:start w:val="1"/>
      <w:numFmt w:val="bullet"/>
      <w:lvlText w:val="■"/>
      <w:lvlJc w:val="left"/>
      <w:pPr>
        <w:ind w:left="2030" w:firstLine="1550"/>
      </w:pPr>
      <w:rPr>
        <w:rFonts w:ascii="Arial" w:eastAsia="Arial" w:hAnsi="Arial" w:cs="Arial"/>
      </w:rPr>
    </w:lvl>
    <w:lvl w:ilvl="5">
      <w:start w:val="1"/>
      <w:numFmt w:val="bullet"/>
      <w:lvlText w:val="◆"/>
      <w:lvlJc w:val="left"/>
      <w:pPr>
        <w:ind w:left="2510" w:firstLine="2030"/>
      </w:pPr>
      <w:rPr>
        <w:rFonts w:ascii="Arial" w:eastAsia="Arial" w:hAnsi="Arial" w:cs="Arial"/>
      </w:rPr>
    </w:lvl>
    <w:lvl w:ilvl="6">
      <w:start w:val="1"/>
      <w:numFmt w:val="bullet"/>
      <w:lvlText w:val="●"/>
      <w:lvlJc w:val="left"/>
      <w:pPr>
        <w:ind w:left="2990" w:firstLine="2510"/>
      </w:pPr>
      <w:rPr>
        <w:rFonts w:ascii="Arial" w:eastAsia="Arial" w:hAnsi="Arial" w:cs="Arial"/>
      </w:rPr>
    </w:lvl>
    <w:lvl w:ilvl="7">
      <w:start w:val="1"/>
      <w:numFmt w:val="bullet"/>
      <w:lvlText w:val="■"/>
      <w:lvlJc w:val="left"/>
      <w:pPr>
        <w:ind w:left="3470" w:firstLine="2990"/>
      </w:pPr>
      <w:rPr>
        <w:rFonts w:ascii="Arial" w:eastAsia="Arial" w:hAnsi="Arial" w:cs="Arial"/>
      </w:rPr>
    </w:lvl>
    <w:lvl w:ilvl="8">
      <w:start w:val="1"/>
      <w:numFmt w:val="bullet"/>
      <w:lvlText w:val="◆"/>
      <w:lvlJc w:val="left"/>
      <w:pPr>
        <w:ind w:left="3950" w:firstLine="3470"/>
      </w:pPr>
      <w:rPr>
        <w:rFonts w:ascii="Arial" w:eastAsia="Arial" w:hAnsi="Arial" w:cs="Arial"/>
      </w:rPr>
    </w:lvl>
  </w:abstractNum>
  <w:abstractNum w:abstractNumId="19" w15:restartNumberingAfterBreak="0">
    <w:nsid w:val="45B60F81"/>
    <w:multiLevelType w:val="hybridMultilevel"/>
    <w:tmpl w:val="DA7077B2"/>
    <w:lvl w:ilvl="0" w:tplc="05362176">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15:restartNumberingAfterBreak="0">
    <w:nsid w:val="461A2338"/>
    <w:multiLevelType w:val="hybridMultilevel"/>
    <w:tmpl w:val="3F1A279C"/>
    <w:lvl w:ilvl="0" w:tplc="0409000F">
      <w:start w:val="1"/>
      <w:numFmt w:val="decimal"/>
      <w:lvlText w:val="%1."/>
      <w:lvlJc w:val="left"/>
      <w:pPr>
        <w:ind w:left="1752" w:hanging="480"/>
      </w:pPr>
      <w:rPr>
        <w:rFonts w:hint="default"/>
      </w:rPr>
    </w:lvl>
    <w:lvl w:ilvl="1" w:tplc="05362176">
      <w:start w:val="1"/>
      <w:numFmt w:val="decimal"/>
      <w:lvlText w:val="(%2)"/>
      <w:lvlJc w:val="left"/>
      <w:pPr>
        <w:ind w:left="2157" w:hanging="405"/>
      </w:pPr>
      <w:rPr>
        <w:rFonts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1" w15:restartNumberingAfterBreak="0">
    <w:nsid w:val="47E02F64"/>
    <w:multiLevelType w:val="hybridMultilevel"/>
    <w:tmpl w:val="AEF2196E"/>
    <w:lvl w:ilvl="0" w:tplc="372E5078">
      <w:start w:val="3"/>
      <w:numFmt w:val="taiwaneseCountingThousand"/>
      <w:lvlText w:val="（%1）"/>
      <w:lvlJc w:val="left"/>
      <w:pPr>
        <w:ind w:left="1351"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417548"/>
    <w:multiLevelType w:val="hybridMultilevel"/>
    <w:tmpl w:val="66F08342"/>
    <w:lvl w:ilvl="0" w:tplc="68A05140">
      <w:start w:val="1"/>
      <w:numFmt w:val="taiwaneseCountingThousand"/>
      <w:lvlText w:val="(%1)"/>
      <w:lvlJc w:val="left"/>
      <w:pPr>
        <w:ind w:left="1883" w:hanging="465"/>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5B550693"/>
    <w:multiLevelType w:val="multilevel"/>
    <w:tmpl w:val="C66A7F2A"/>
    <w:lvl w:ilvl="0">
      <w:start w:val="1"/>
      <w:numFmt w:val="taiwaneseCountingThousand"/>
      <w:lvlText w:val="(%1)"/>
      <w:lvlJc w:val="left"/>
      <w:pPr>
        <w:ind w:left="1440" w:hanging="720"/>
      </w:pPr>
      <w:rPr>
        <w:rFonts w:cs="Times New Roman"/>
      </w:rPr>
    </w:lvl>
    <w:lvl w:ilvl="1">
      <w:start w:val="1"/>
      <w:numFmt w:val="taiwaneseCountingThousand"/>
      <w:lvlText w:val="%2、"/>
      <w:lvlJc w:val="left"/>
      <w:pPr>
        <w:ind w:left="3174" w:hanging="480"/>
      </w:pPr>
      <w:rPr>
        <w:rFonts w:ascii="標楷體" w:eastAsia="標楷體" w:hAnsi="標楷體" w:cs="Times New Roman"/>
        <w:lang w:val="en-US"/>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24" w15:restartNumberingAfterBreak="0">
    <w:nsid w:val="69372D44"/>
    <w:multiLevelType w:val="hybridMultilevel"/>
    <w:tmpl w:val="93A6C7B6"/>
    <w:lvl w:ilvl="0" w:tplc="0409000F">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5" w15:restartNumberingAfterBreak="0">
    <w:nsid w:val="6ED073DB"/>
    <w:multiLevelType w:val="hybridMultilevel"/>
    <w:tmpl w:val="700849A0"/>
    <w:lvl w:ilvl="0" w:tplc="ECD66332">
      <w:start w:val="1"/>
      <w:numFmt w:val="taiwaneseCountingThousand"/>
      <w:lvlText w:val="（%1）"/>
      <w:lvlJc w:val="left"/>
      <w:pPr>
        <w:ind w:left="1279" w:hanging="480"/>
      </w:pPr>
      <w:rPr>
        <w:rFonts w:cs="Times New Roman" w:hint="default"/>
        <w:b w:val="0"/>
      </w:rPr>
    </w:lvl>
    <w:lvl w:ilvl="1" w:tplc="04090019" w:tentative="1">
      <w:start w:val="1"/>
      <w:numFmt w:val="ideographTraditional"/>
      <w:lvlText w:val="%2、"/>
      <w:lvlJc w:val="left"/>
      <w:pPr>
        <w:ind w:left="1759" w:hanging="480"/>
      </w:pPr>
    </w:lvl>
    <w:lvl w:ilvl="2" w:tplc="0409001B" w:tentative="1">
      <w:start w:val="1"/>
      <w:numFmt w:val="lowerRoman"/>
      <w:lvlText w:val="%3."/>
      <w:lvlJc w:val="right"/>
      <w:pPr>
        <w:ind w:left="2239" w:hanging="480"/>
      </w:pPr>
    </w:lvl>
    <w:lvl w:ilvl="3" w:tplc="0409000F" w:tentative="1">
      <w:start w:val="1"/>
      <w:numFmt w:val="decimal"/>
      <w:lvlText w:val="%4."/>
      <w:lvlJc w:val="left"/>
      <w:pPr>
        <w:ind w:left="2719" w:hanging="480"/>
      </w:pPr>
    </w:lvl>
    <w:lvl w:ilvl="4" w:tplc="04090019" w:tentative="1">
      <w:start w:val="1"/>
      <w:numFmt w:val="ideographTraditional"/>
      <w:lvlText w:val="%5、"/>
      <w:lvlJc w:val="left"/>
      <w:pPr>
        <w:ind w:left="3199" w:hanging="480"/>
      </w:pPr>
    </w:lvl>
    <w:lvl w:ilvl="5" w:tplc="0409001B" w:tentative="1">
      <w:start w:val="1"/>
      <w:numFmt w:val="lowerRoman"/>
      <w:lvlText w:val="%6."/>
      <w:lvlJc w:val="right"/>
      <w:pPr>
        <w:ind w:left="3679" w:hanging="480"/>
      </w:pPr>
    </w:lvl>
    <w:lvl w:ilvl="6" w:tplc="0409000F" w:tentative="1">
      <w:start w:val="1"/>
      <w:numFmt w:val="decimal"/>
      <w:lvlText w:val="%7."/>
      <w:lvlJc w:val="left"/>
      <w:pPr>
        <w:ind w:left="4159" w:hanging="480"/>
      </w:pPr>
    </w:lvl>
    <w:lvl w:ilvl="7" w:tplc="04090019" w:tentative="1">
      <w:start w:val="1"/>
      <w:numFmt w:val="ideographTraditional"/>
      <w:lvlText w:val="%8、"/>
      <w:lvlJc w:val="left"/>
      <w:pPr>
        <w:ind w:left="4639" w:hanging="480"/>
      </w:pPr>
    </w:lvl>
    <w:lvl w:ilvl="8" w:tplc="0409001B" w:tentative="1">
      <w:start w:val="1"/>
      <w:numFmt w:val="lowerRoman"/>
      <w:lvlText w:val="%9."/>
      <w:lvlJc w:val="right"/>
      <w:pPr>
        <w:ind w:left="5119" w:hanging="480"/>
      </w:pPr>
    </w:lvl>
  </w:abstractNum>
  <w:abstractNum w:abstractNumId="26" w15:restartNumberingAfterBreak="0">
    <w:nsid w:val="70110ACD"/>
    <w:multiLevelType w:val="hybridMultilevel"/>
    <w:tmpl w:val="438A7AE4"/>
    <w:lvl w:ilvl="0" w:tplc="0ACCB51C">
      <w:start w:val="1"/>
      <w:numFmt w:val="decimal"/>
      <w:lvlText w:val="(%1)"/>
      <w:lvlJc w:val="left"/>
      <w:pPr>
        <w:ind w:left="360" w:hanging="360"/>
      </w:pPr>
      <w:rPr>
        <w:rFonts w:hint="default"/>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A30C0E"/>
    <w:multiLevelType w:val="hybridMultilevel"/>
    <w:tmpl w:val="3D264C50"/>
    <w:lvl w:ilvl="0" w:tplc="0409000F">
      <w:start w:val="1"/>
      <w:numFmt w:val="decimal"/>
      <w:lvlText w:val="%1."/>
      <w:lvlJc w:val="left"/>
      <w:pPr>
        <w:ind w:left="1539" w:hanging="480"/>
      </w:pPr>
    </w:lvl>
    <w:lvl w:ilvl="1" w:tplc="04090019" w:tentative="1">
      <w:start w:val="1"/>
      <w:numFmt w:val="ideographTraditional"/>
      <w:lvlText w:val="%2、"/>
      <w:lvlJc w:val="left"/>
      <w:pPr>
        <w:ind w:left="2019" w:hanging="480"/>
      </w:pPr>
    </w:lvl>
    <w:lvl w:ilvl="2" w:tplc="0409001B" w:tentative="1">
      <w:start w:val="1"/>
      <w:numFmt w:val="lowerRoman"/>
      <w:lvlText w:val="%3."/>
      <w:lvlJc w:val="right"/>
      <w:pPr>
        <w:ind w:left="2499" w:hanging="480"/>
      </w:pPr>
    </w:lvl>
    <w:lvl w:ilvl="3" w:tplc="0409000F" w:tentative="1">
      <w:start w:val="1"/>
      <w:numFmt w:val="decimal"/>
      <w:lvlText w:val="%4."/>
      <w:lvlJc w:val="left"/>
      <w:pPr>
        <w:ind w:left="2979" w:hanging="480"/>
      </w:pPr>
    </w:lvl>
    <w:lvl w:ilvl="4" w:tplc="04090019" w:tentative="1">
      <w:start w:val="1"/>
      <w:numFmt w:val="ideographTraditional"/>
      <w:lvlText w:val="%5、"/>
      <w:lvlJc w:val="left"/>
      <w:pPr>
        <w:ind w:left="3459" w:hanging="480"/>
      </w:pPr>
    </w:lvl>
    <w:lvl w:ilvl="5" w:tplc="0409001B" w:tentative="1">
      <w:start w:val="1"/>
      <w:numFmt w:val="lowerRoman"/>
      <w:lvlText w:val="%6."/>
      <w:lvlJc w:val="right"/>
      <w:pPr>
        <w:ind w:left="3939" w:hanging="480"/>
      </w:pPr>
    </w:lvl>
    <w:lvl w:ilvl="6" w:tplc="0409000F" w:tentative="1">
      <w:start w:val="1"/>
      <w:numFmt w:val="decimal"/>
      <w:lvlText w:val="%7."/>
      <w:lvlJc w:val="left"/>
      <w:pPr>
        <w:ind w:left="4419" w:hanging="480"/>
      </w:pPr>
    </w:lvl>
    <w:lvl w:ilvl="7" w:tplc="04090019" w:tentative="1">
      <w:start w:val="1"/>
      <w:numFmt w:val="ideographTraditional"/>
      <w:lvlText w:val="%8、"/>
      <w:lvlJc w:val="left"/>
      <w:pPr>
        <w:ind w:left="4899" w:hanging="480"/>
      </w:pPr>
    </w:lvl>
    <w:lvl w:ilvl="8" w:tplc="0409001B" w:tentative="1">
      <w:start w:val="1"/>
      <w:numFmt w:val="lowerRoman"/>
      <w:lvlText w:val="%9."/>
      <w:lvlJc w:val="right"/>
      <w:pPr>
        <w:ind w:left="5379" w:hanging="480"/>
      </w:pPr>
    </w:lvl>
  </w:abstractNum>
  <w:num w:numId="1">
    <w:abstractNumId w:val="17"/>
  </w:num>
  <w:num w:numId="2">
    <w:abstractNumId w:val="23"/>
  </w:num>
  <w:num w:numId="3">
    <w:abstractNumId w:val="1"/>
  </w:num>
  <w:num w:numId="4">
    <w:abstractNumId w:val="18"/>
  </w:num>
  <w:num w:numId="5">
    <w:abstractNumId w:val="0"/>
  </w:num>
  <w:num w:numId="6">
    <w:abstractNumId w:val="14"/>
  </w:num>
  <w:num w:numId="7">
    <w:abstractNumId w:val="16"/>
  </w:num>
  <w:num w:numId="8">
    <w:abstractNumId w:val="3"/>
  </w:num>
  <w:num w:numId="9">
    <w:abstractNumId w:val="25"/>
  </w:num>
  <w:num w:numId="10">
    <w:abstractNumId w:val="24"/>
  </w:num>
  <w:num w:numId="11">
    <w:abstractNumId w:val="20"/>
  </w:num>
  <w:num w:numId="12">
    <w:abstractNumId w:val="21"/>
  </w:num>
  <w:num w:numId="13">
    <w:abstractNumId w:val="27"/>
  </w:num>
  <w:num w:numId="14">
    <w:abstractNumId w:val="2"/>
  </w:num>
  <w:num w:numId="15">
    <w:abstractNumId w:val="11"/>
  </w:num>
  <w:num w:numId="16">
    <w:abstractNumId w:val="4"/>
  </w:num>
  <w:num w:numId="17">
    <w:abstractNumId w:val="6"/>
  </w:num>
  <w:num w:numId="18">
    <w:abstractNumId w:val="8"/>
  </w:num>
  <w:num w:numId="19">
    <w:abstractNumId w:val="22"/>
  </w:num>
  <w:num w:numId="20">
    <w:abstractNumId w:val="9"/>
  </w:num>
  <w:num w:numId="21">
    <w:abstractNumId w:val="13"/>
  </w:num>
  <w:num w:numId="22">
    <w:abstractNumId w:val="19"/>
  </w:num>
  <w:num w:numId="23">
    <w:abstractNumId w:val="10"/>
  </w:num>
  <w:num w:numId="24">
    <w:abstractNumId w:val="7"/>
  </w:num>
  <w:num w:numId="25">
    <w:abstractNumId w:val="5"/>
  </w:num>
  <w:num w:numId="26">
    <w:abstractNumId w:val="12"/>
  </w:num>
  <w:num w:numId="27">
    <w:abstractNumId w:val="26"/>
  </w:num>
  <w:num w:numId="2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4C"/>
    <w:rsid w:val="0000180F"/>
    <w:rsid w:val="0000317F"/>
    <w:rsid w:val="00004BB7"/>
    <w:rsid w:val="00010AA4"/>
    <w:rsid w:val="000137C8"/>
    <w:rsid w:val="00025458"/>
    <w:rsid w:val="000260E4"/>
    <w:rsid w:val="000267DE"/>
    <w:rsid w:val="0003076C"/>
    <w:rsid w:val="00031827"/>
    <w:rsid w:val="00031B9E"/>
    <w:rsid w:val="000329C3"/>
    <w:rsid w:val="00032D82"/>
    <w:rsid w:val="00036D9B"/>
    <w:rsid w:val="000373F6"/>
    <w:rsid w:val="000376C6"/>
    <w:rsid w:val="00040048"/>
    <w:rsid w:val="0004083D"/>
    <w:rsid w:val="00041992"/>
    <w:rsid w:val="00045A3D"/>
    <w:rsid w:val="00051045"/>
    <w:rsid w:val="0005395C"/>
    <w:rsid w:val="0007256D"/>
    <w:rsid w:val="00072B34"/>
    <w:rsid w:val="000733ED"/>
    <w:rsid w:val="00074C5D"/>
    <w:rsid w:val="00075121"/>
    <w:rsid w:val="00077574"/>
    <w:rsid w:val="00080F38"/>
    <w:rsid w:val="000815FC"/>
    <w:rsid w:val="000848FC"/>
    <w:rsid w:val="00091338"/>
    <w:rsid w:val="00091E23"/>
    <w:rsid w:val="00094F00"/>
    <w:rsid w:val="000A10E4"/>
    <w:rsid w:val="000A143A"/>
    <w:rsid w:val="000A4712"/>
    <w:rsid w:val="000A5750"/>
    <w:rsid w:val="000A593B"/>
    <w:rsid w:val="000A5BD1"/>
    <w:rsid w:val="000B069F"/>
    <w:rsid w:val="000B1AC1"/>
    <w:rsid w:val="000B24F0"/>
    <w:rsid w:val="000B2D98"/>
    <w:rsid w:val="000B7539"/>
    <w:rsid w:val="000C1901"/>
    <w:rsid w:val="000C34A8"/>
    <w:rsid w:val="000C6895"/>
    <w:rsid w:val="000C7F7C"/>
    <w:rsid w:val="000D0174"/>
    <w:rsid w:val="000D0748"/>
    <w:rsid w:val="000D20B6"/>
    <w:rsid w:val="000D777D"/>
    <w:rsid w:val="000E1A96"/>
    <w:rsid w:val="000E6955"/>
    <w:rsid w:val="000E6E19"/>
    <w:rsid w:val="000F4AD3"/>
    <w:rsid w:val="000F5580"/>
    <w:rsid w:val="000F601E"/>
    <w:rsid w:val="0010245A"/>
    <w:rsid w:val="00102B9F"/>
    <w:rsid w:val="00103BF3"/>
    <w:rsid w:val="00110AA1"/>
    <w:rsid w:val="00113410"/>
    <w:rsid w:val="00117005"/>
    <w:rsid w:val="00117DF3"/>
    <w:rsid w:val="0012110D"/>
    <w:rsid w:val="00122979"/>
    <w:rsid w:val="00123A0D"/>
    <w:rsid w:val="001242E5"/>
    <w:rsid w:val="00127256"/>
    <w:rsid w:val="00130AEB"/>
    <w:rsid w:val="0013181D"/>
    <w:rsid w:val="00133CDC"/>
    <w:rsid w:val="00134708"/>
    <w:rsid w:val="00140F36"/>
    <w:rsid w:val="001456C7"/>
    <w:rsid w:val="00146C4C"/>
    <w:rsid w:val="00150FF6"/>
    <w:rsid w:val="00152043"/>
    <w:rsid w:val="00154729"/>
    <w:rsid w:val="00157B5D"/>
    <w:rsid w:val="00160007"/>
    <w:rsid w:val="00160087"/>
    <w:rsid w:val="001601BB"/>
    <w:rsid w:val="00162463"/>
    <w:rsid w:val="001715E8"/>
    <w:rsid w:val="00173C3A"/>
    <w:rsid w:val="00173E06"/>
    <w:rsid w:val="00173E2D"/>
    <w:rsid w:val="00174891"/>
    <w:rsid w:val="00177EBC"/>
    <w:rsid w:val="00182235"/>
    <w:rsid w:val="001902B4"/>
    <w:rsid w:val="001907C9"/>
    <w:rsid w:val="0019294F"/>
    <w:rsid w:val="001963C5"/>
    <w:rsid w:val="001A05F8"/>
    <w:rsid w:val="001A29FF"/>
    <w:rsid w:val="001A3CC1"/>
    <w:rsid w:val="001A45B2"/>
    <w:rsid w:val="001A6C66"/>
    <w:rsid w:val="001A6CE5"/>
    <w:rsid w:val="001A720E"/>
    <w:rsid w:val="001B0121"/>
    <w:rsid w:val="001B44C6"/>
    <w:rsid w:val="001B70C5"/>
    <w:rsid w:val="001C2AFA"/>
    <w:rsid w:val="001C62E1"/>
    <w:rsid w:val="001C7A9F"/>
    <w:rsid w:val="001D258C"/>
    <w:rsid w:val="001D2B48"/>
    <w:rsid w:val="001D3DA8"/>
    <w:rsid w:val="001D50CE"/>
    <w:rsid w:val="001D5B92"/>
    <w:rsid w:val="001D64F4"/>
    <w:rsid w:val="001D6766"/>
    <w:rsid w:val="001E2041"/>
    <w:rsid w:val="001E3FDD"/>
    <w:rsid w:val="001E6936"/>
    <w:rsid w:val="001F593A"/>
    <w:rsid w:val="001F59EE"/>
    <w:rsid w:val="001F6D5D"/>
    <w:rsid w:val="001F7133"/>
    <w:rsid w:val="002011B2"/>
    <w:rsid w:val="00204F01"/>
    <w:rsid w:val="00205C00"/>
    <w:rsid w:val="00207A05"/>
    <w:rsid w:val="00214B81"/>
    <w:rsid w:val="00220963"/>
    <w:rsid w:val="00221F47"/>
    <w:rsid w:val="00222024"/>
    <w:rsid w:val="00222564"/>
    <w:rsid w:val="0023073F"/>
    <w:rsid w:val="00230F61"/>
    <w:rsid w:val="0023136D"/>
    <w:rsid w:val="0023238A"/>
    <w:rsid w:val="002328D1"/>
    <w:rsid w:val="00236D17"/>
    <w:rsid w:val="00237655"/>
    <w:rsid w:val="00244C69"/>
    <w:rsid w:val="00253212"/>
    <w:rsid w:val="0025623C"/>
    <w:rsid w:val="0025699C"/>
    <w:rsid w:val="002571EB"/>
    <w:rsid w:val="002623AB"/>
    <w:rsid w:val="00263444"/>
    <w:rsid w:val="00263B29"/>
    <w:rsid w:val="00263F70"/>
    <w:rsid w:val="00265963"/>
    <w:rsid w:val="0026689D"/>
    <w:rsid w:val="00266DDB"/>
    <w:rsid w:val="00267BC3"/>
    <w:rsid w:val="00272D79"/>
    <w:rsid w:val="00274008"/>
    <w:rsid w:val="002763FB"/>
    <w:rsid w:val="0028016C"/>
    <w:rsid w:val="002808C3"/>
    <w:rsid w:val="00280E95"/>
    <w:rsid w:val="0028137C"/>
    <w:rsid w:val="002837CF"/>
    <w:rsid w:val="00285C88"/>
    <w:rsid w:val="00287E3E"/>
    <w:rsid w:val="00293F9C"/>
    <w:rsid w:val="002A2BCE"/>
    <w:rsid w:val="002A7415"/>
    <w:rsid w:val="002A7DB6"/>
    <w:rsid w:val="002B13B3"/>
    <w:rsid w:val="002B272F"/>
    <w:rsid w:val="002B398F"/>
    <w:rsid w:val="002B6F56"/>
    <w:rsid w:val="002B7883"/>
    <w:rsid w:val="002C31F1"/>
    <w:rsid w:val="002C46A9"/>
    <w:rsid w:val="002C4725"/>
    <w:rsid w:val="002C5AF6"/>
    <w:rsid w:val="002D08F0"/>
    <w:rsid w:val="002D3DB8"/>
    <w:rsid w:val="002D577F"/>
    <w:rsid w:val="002D7307"/>
    <w:rsid w:val="002E2ECF"/>
    <w:rsid w:val="002F0BD0"/>
    <w:rsid w:val="002F1A1A"/>
    <w:rsid w:val="002F30D2"/>
    <w:rsid w:val="002F52FA"/>
    <w:rsid w:val="002F6129"/>
    <w:rsid w:val="002F6729"/>
    <w:rsid w:val="002F7CAB"/>
    <w:rsid w:val="00312201"/>
    <w:rsid w:val="003143ED"/>
    <w:rsid w:val="00314586"/>
    <w:rsid w:val="00315B68"/>
    <w:rsid w:val="00315DF4"/>
    <w:rsid w:val="00316000"/>
    <w:rsid w:val="00321C03"/>
    <w:rsid w:val="0032271E"/>
    <w:rsid w:val="003237DB"/>
    <w:rsid w:val="0032536E"/>
    <w:rsid w:val="003255F1"/>
    <w:rsid w:val="003279E3"/>
    <w:rsid w:val="003303DF"/>
    <w:rsid w:val="003328CF"/>
    <w:rsid w:val="003335ED"/>
    <w:rsid w:val="0034038A"/>
    <w:rsid w:val="00341E64"/>
    <w:rsid w:val="00342104"/>
    <w:rsid w:val="003422B7"/>
    <w:rsid w:val="00344599"/>
    <w:rsid w:val="0034589C"/>
    <w:rsid w:val="003507C9"/>
    <w:rsid w:val="00356EAC"/>
    <w:rsid w:val="003570E6"/>
    <w:rsid w:val="003573E0"/>
    <w:rsid w:val="00361D26"/>
    <w:rsid w:val="00362B58"/>
    <w:rsid w:val="00365456"/>
    <w:rsid w:val="00367C4B"/>
    <w:rsid w:val="003727C5"/>
    <w:rsid w:val="00374948"/>
    <w:rsid w:val="003758AC"/>
    <w:rsid w:val="00380E45"/>
    <w:rsid w:val="00382419"/>
    <w:rsid w:val="00391966"/>
    <w:rsid w:val="003A7019"/>
    <w:rsid w:val="003A7C5E"/>
    <w:rsid w:val="003B7080"/>
    <w:rsid w:val="003B7475"/>
    <w:rsid w:val="003C2FBC"/>
    <w:rsid w:val="003C66F3"/>
    <w:rsid w:val="003C6F19"/>
    <w:rsid w:val="003D1ECA"/>
    <w:rsid w:val="003D3499"/>
    <w:rsid w:val="003D3877"/>
    <w:rsid w:val="003D6306"/>
    <w:rsid w:val="003D6FF5"/>
    <w:rsid w:val="003E0814"/>
    <w:rsid w:val="003E4AFB"/>
    <w:rsid w:val="003E7FC0"/>
    <w:rsid w:val="003F1609"/>
    <w:rsid w:val="003F7A35"/>
    <w:rsid w:val="004026C5"/>
    <w:rsid w:val="00405743"/>
    <w:rsid w:val="0041002D"/>
    <w:rsid w:val="00410C5D"/>
    <w:rsid w:val="004118FD"/>
    <w:rsid w:val="004120B3"/>
    <w:rsid w:val="00414A0C"/>
    <w:rsid w:val="0042062A"/>
    <w:rsid w:val="00421161"/>
    <w:rsid w:val="00421D37"/>
    <w:rsid w:val="00421EBA"/>
    <w:rsid w:val="004343F1"/>
    <w:rsid w:val="00434951"/>
    <w:rsid w:val="00434E43"/>
    <w:rsid w:val="0044508E"/>
    <w:rsid w:val="004503A4"/>
    <w:rsid w:val="00454C36"/>
    <w:rsid w:val="00457342"/>
    <w:rsid w:val="00461D46"/>
    <w:rsid w:val="00475F7F"/>
    <w:rsid w:val="00477ECE"/>
    <w:rsid w:val="0049162E"/>
    <w:rsid w:val="004A15A8"/>
    <w:rsid w:val="004A2F37"/>
    <w:rsid w:val="004A2F90"/>
    <w:rsid w:val="004A5EED"/>
    <w:rsid w:val="004A6446"/>
    <w:rsid w:val="004A6F28"/>
    <w:rsid w:val="004B2058"/>
    <w:rsid w:val="004B53F9"/>
    <w:rsid w:val="004C1915"/>
    <w:rsid w:val="004C314F"/>
    <w:rsid w:val="004C5CE0"/>
    <w:rsid w:val="004D1516"/>
    <w:rsid w:val="004D2FAA"/>
    <w:rsid w:val="004D3935"/>
    <w:rsid w:val="004E1F73"/>
    <w:rsid w:val="004E3525"/>
    <w:rsid w:val="004F4FF7"/>
    <w:rsid w:val="004F7C31"/>
    <w:rsid w:val="0050080C"/>
    <w:rsid w:val="00503206"/>
    <w:rsid w:val="00505A2B"/>
    <w:rsid w:val="00511658"/>
    <w:rsid w:val="00511981"/>
    <w:rsid w:val="00514AEE"/>
    <w:rsid w:val="00514C43"/>
    <w:rsid w:val="00522360"/>
    <w:rsid w:val="005234DF"/>
    <w:rsid w:val="00524ABD"/>
    <w:rsid w:val="00525DC9"/>
    <w:rsid w:val="0052650E"/>
    <w:rsid w:val="00530500"/>
    <w:rsid w:val="00542064"/>
    <w:rsid w:val="0054671E"/>
    <w:rsid w:val="00547B25"/>
    <w:rsid w:val="00553B28"/>
    <w:rsid w:val="0055435D"/>
    <w:rsid w:val="00556318"/>
    <w:rsid w:val="00556D2C"/>
    <w:rsid w:val="00564FBB"/>
    <w:rsid w:val="00565769"/>
    <w:rsid w:val="00567DC3"/>
    <w:rsid w:val="00570143"/>
    <w:rsid w:val="00571F7A"/>
    <w:rsid w:val="00572878"/>
    <w:rsid w:val="005750D5"/>
    <w:rsid w:val="00580241"/>
    <w:rsid w:val="00582F21"/>
    <w:rsid w:val="00583B6E"/>
    <w:rsid w:val="005849B6"/>
    <w:rsid w:val="00584E40"/>
    <w:rsid w:val="005856D5"/>
    <w:rsid w:val="0058593A"/>
    <w:rsid w:val="00586937"/>
    <w:rsid w:val="00592EDA"/>
    <w:rsid w:val="00593692"/>
    <w:rsid w:val="0059457B"/>
    <w:rsid w:val="00594ABC"/>
    <w:rsid w:val="0059787A"/>
    <w:rsid w:val="005A7A09"/>
    <w:rsid w:val="005B01CA"/>
    <w:rsid w:val="005B0E2F"/>
    <w:rsid w:val="005B311E"/>
    <w:rsid w:val="005B6560"/>
    <w:rsid w:val="005C2EDC"/>
    <w:rsid w:val="005C5307"/>
    <w:rsid w:val="005C531B"/>
    <w:rsid w:val="005C6901"/>
    <w:rsid w:val="005C7650"/>
    <w:rsid w:val="005D2157"/>
    <w:rsid w:val="005D36B4"/>
    <w:rsid w:val="005D3CD6"/>
    <w:rsid w:val="005E0897"/>
    <w:rsid w:val="005E2AF5"/>
    <w:rsid w:val="005E42DB"/>
    <w:rsid w:val="005F0E24"/>
    <w:rsid w:val="005F1661"/>
    <w:rsid w:val="005F5A8F"/>
    <w:rsid w:val="005F712D"/>
    <w:rsid w:val="00603620"/>
    <w:rsid w:val="00604B06"/>
    <w:rsid w:val="0061121A"/>
    <w:rsid w:val="00613308"/>
    <w:rsid w:val="0061471B"/>
    <w:rsid w:val="00614E53"/>
    <w:rsid w:val="00616127"/>
    <w:rsid w:val="006175F5"/>
    <w:rsid w:val="00623293"/>
    <w:rsid w:val="006241A1"/>
    <w:rsid w:val="00624AD4"/>
    <w:rsid w:val="00625F66"/>
    <w:rsid w:val="00626DC1"/>
    <w:rsid w:val="00631569"/>
    <w:rsid w:val="00634935"/>
    <w:rsid w:val="00646B38"/>
    <w:rsid w:val="00647C48"/>
    <w:rsid w:val="0065389F"/>
    <w:rsid w:val="00654FBD"/>
    <w:rsid w:val="00673C2E"/>
    <w:rsid w:val="00673EA9"/>
    <w:rsid w:val="00680AA9"/>
    <w:rsid w:val="0068656E"/>
    <w:rsid w:val="00687038"/>
    <w:rsid w:val="0069271A"/>
    <w:rsid w:val="00693A28"/>
    <w:rsid w:val="006940D0"/>
    <w:rsid w:val="00696879"/>
    <w:rsid w:val="006975CD"/>
    <w:rsid w:val="006A1504"/>
    <w:rsid w:val="006A3176"/>
    <w:rsid w:val="006A4A9C"/>
    <w:rsid w:val="006B4589"/>
    <w:rsid w:val="006B58F1"/>
    <w:rsid w:val="006B665A"/>
    <w:rsid w:val="006C526B"/>
    <w:rsid w:val="006C7558"/>
    <w:rsid w:val="006D1A43"/>
    <w:rsid w:val="006D1B84"/>
    <w:rsid w:val="006D2212"/>
    <w:rsid w:val="006D3F0E"/>
    <w:rsid w:val="006E091E"/>
    <w:rsid w:val="006E0E7E"/>
    <w:rsid w:val="006E1916"/>
    <w:rsid w:val="006E764A"/>
    <w:rsid w:val="006F2C8F"/>
    <w:rsid w:val="006F5822"/>
    <w:rsid w:val="00700C53"/>
    <w:rsid w:val="007043D9"/>
    <w:rsid w:val="0070576E"/>
    <w:rsid w:val="007101F8"/>
    <w:rsid w:val="007121EE"/>
    <w:rsid w:val="00716E7E"/>
    <w:rsid w:val="007171D2"/>
    <w:rsid w:val="00717955"/>
    <w:rsid w:val="007269E0"/>
    <w:rsid w:val="00730DB3"/>
    <w:rsid w:val="00732FB7"/>
    <w:rsid w:val="00737BCE"/>
    <w:rsid w:val="00740F98"/>
    <w:rsid w:val="00741C96"/>
    <w:rsid w:val="00753A00"/>
    <w:rsid w:val="0075437D"/>
    <w:rsid w:val="00755AFC"/>
    <w:rsid w:val="007627D2"/>
    <w:rsid w:val="007656C8"/>
    <w:rsid w:val="00771166"/>
    <w:rsid w:val="00777666"/>
    <w:rsid w:val="00780200"/>
    <w:rsid w:val="00781B8A"/>
    <w:rsid w:val="007823BA"/>
    <w:rsid w:val="00782E4F"/>
    <w:rsid w:val="0078357E"/>
    <w:rsid w:val="0078574E"/>
    <w:rsid w:val="00794B90"/>
    <w:rsid w:val="00795F22"/>
    <w:rsid w:val="007967FA"/>
    <w:rsid w:val="00797092"/>
    <w:rsid w:val="007A050F"/>
    <w:rsid w:val="007A20E5"/>
    <w:rsid w:val="007A51B0"/>
    <w:rsid w:val="007A67D7"/>
    <w:rsid w:val="007A7078"/>
    <w:rsid w:val="007A793F"/>
    <w:rsid w:val="007B06D6"/>
    <w:rsid w:val="007B1D57"/>
    <w:rsid w:val="007B1F1F"/>
    <w:rsid w:val="007B45D6"/>
    <w:rsid w:val="007B4730"/>
    <w:rsid w:val="007C4B50"/>
    <w:rsid w:val="007C5A59"/>
    <w:rsid w:val="007C6243"/>
    <w:rsid w:val="007D143D"/>
    <w:rsid w:val="007D1542"/>
    <w:rsid w:val="007D661B"/>
    <w:rsid w:val="007D6EA2"/>
    <w:rsid w:val="007D7F08"/>
    <w:rsid w:val="007E25CB"/>
    <w:rsid w:val="007E6D0C"/>
    <w:rsid w:val="007F1343"/>
    <w:rsid w:val="007F1C8A"/>
    <w:rsid w:val="007F1F71"/>
    <w:rsid w:val="007F293F"/>
    <w:rsid w:val="007F3633"/>
    <w:rsid w:val="007F7509"/>
    <w:rsid w:val="007F7CA0"/>
    <w:rsid w:val="007F7F7A"/>
    <w:rsid w:val="00803689"/>
    <w:rsid w:val="00805FDB"/>
    <w:rsid w:val="0080777E"/>
    <w:rsid w:val="008120FC"/>
    <w:rsid w:val="00812FD1"/>
    <w:rsid w:val="0081506A"/>
    <w:rsid w:val="00816464"/>
    <w:rsid w:val="00820A83"/>
    <w:rsid w:val="008230FC"/>
    <w:rsid w:val="0082467E"/>
    <w:rsid w:val="00824A14"/>
    <w:rsid w:val="0082531A"/>
    <w:rsid w:val="00827DD4"/>
    <w:rsid w:val="008340A2"/>
    <w:rsid w:val="00841464"/>
    <w:rsid w:val="00844BE4"/>
    <w:rsid w:val="00844E24"/>
    <w:rsid w:val="00845E3A"/>
    <w:rsid w:val="0085014B"/>
    <w:rsid w:val="00851898"/>
    <w:rsid w:val="00851A7A"/>
    <w:rsid w:val="00855CF3"/>
    <w:rsid w:val="00861777"/>
    <w:rsid w:val="008632E6"/>
    <w:rsid w:val="00865BFF"/>
    <w:rsid w:val="008700B9"/>
    <w:rsid w:val="008729D7"/>
    <w:rsid w:val="00874F3C"/>
    <w:rsid w:val="00877D11"/>
    <w:rsid w:val="00881351"/>
    <w:rsid w:val="00886BF1"/>
    <w:rsid w:val="00896875"/>
    <w:rsid w:val="00896D5F"/>
    <w:rsid w:val="00897BD5"/>
    <w:rsid w:val="008A1A96"/>
    <w:rsid w:val="008B0763"/>
    <w:rsid w:val="008B2841"/>
    <w:rsid w:val="008B49CB"/>
    <w:rsid w:val="008C2E87"/>
    <w:rsid w:val="008C36AB"/>
    <w:rsid w:val="008C70EF"/>
    <w:rsid w:val="008C7C4F"/>
    <w:rsid w:val="008D5225"/>
    <w:rsid w:val="008D7203"/>
    <w:rsid w:val="008E2080"/>
    <w:rsid w:val="008E2BA5"/>
    <w:rsid w:val="008E6C27"/>
    <w:rsid w:val="008F12BA"/>
    <w:rsid w:val="008F460E"/>
    <w:rsid w:val="008F50F7"/>
    <w:rsid w:val="008F6FCF"/>
    <w:rsid w:val="008F78FA"/>
    <w:rsid w:val="00903454"/>
    <w:rsid w:val="009063F4"/>
    <w:rsid w:val="009125D8"/>
    <w:rsid w:val="00912BBE"/>
    <w:rsid w:val="00912C2F"/>
    <w:rsid w:val="00913D03"/>
    <w:rsid w:val="00916AAF"/>
    <w:rsid w:val="009235BD"/>
    <w:rsid w:val="009279CF"/>
    <w:rsid w:val="00930BEE"/>
    <w:rsid w:val="00933551"/>
    <w:rsid w:val="00934414"/>
    <w:rsid w:val="00934557"/>
    <w:rsid w:val="0093656F"/>
    <w:rsid w:val="0094160C"/>
    <w:rsid w:val="00941991"/>
    <w:rsid w:val="009471FD"/>
    <w:rsid w:val="00947EE5"/>
    <w:rsid w:val="00950813"/>
    <w:rsid w:val="00951E55"/>
    <w:rsid w:val="00957955"/>
    <w:rsid w:val="009617ED"/>
    <w:rsid w:val="00962388"/>
    <w:rsid w:val="00966932"/>
    <w:rsid w:val="00972029"/>
    <w:rsid w:val="009751C6"/>
    <w:rsid w:val="00975551"/>
    <w:rsid w:val="00980AAC"/>
    <w:rsid w:val="00981640"/>
    <w:rsid w:val="00981BDB"/>
    <w:rsid w:val="00981E5A"/>
    <w:rsid w:val="009A02C2"/>
    <w:rsid w:val="009A485D"/>
    <w:rsid w:val="009A6919"/>
    <w:rsid w:val="009B1279"/>
    <w:rsid w:val="009B152B"/>
    <w:rsid w:val="009B1FE7"/>
    <w:rsid w:val="009B2433"/>
    <w:rsid w:val="009B37D6"/>
    <w:rsid w:val="009B45B8"/>
    <w:rsid w:val="009B62E4"/>
    <w:rsid w:val="009B6E8A"/>
    <w:rsid w:val="009B6F7C"/>
    <w:rsid w:val="009C17D0"/>
    <w:rsid w:val="009C63CE"/>
    <w:rsid w:val="009C6C20"/>
    <w:rsid w:val="009E09A3"/>
    <w:rsid w:val="009E5702"/>
    <w:rsid w:val="009E7ED7"/>
    <w:rsid w:val="009F54B2"/>
    <w:rsid w:val="00A00A4D"/>
    <w:rsid w:val="00A020FD"/>
    <w:rsid w:val="00A02C87"/>
    <w:rsid w:val="00A05906"/>
    <w:rsid w:val="00A05F84"/>
    <w:rsid w:val="00A07CA1"/>
    <w:rsid w:val="00A103C4"/>
    <w:rsid w:val="00A115F9"/>
    <w:rsid w:val="00A12CDB"/>
    <w:rsid w:val="00A17999"/>
    <w:rsid w:val="00A2032D"/>
    <w:rsid w:val="00A20673"/>
    <w:rsid w:val="00A20F7A"/>
    <w:rsid w:val="00A22159"/>
    <w:rsid w:val="00A26E68"/>
    <w:rsid w:val="00A27C04"/>
    <w:rsid w:val="00A327FE"/>
    <w:rsid w:val="00A35049"/>
    <w:rsid w:val="00A530E2"/>
    <w:rsid w:val="00A53CDC"/>
    <w:rsid w:val="00A5511E"/>
    <w:rsid w:val="00A57C6C"/>
    <w:rsid w:val="00A61B6D"/>
    <w:rsid w:val="00A64E4A"/>
    <w:rsid w:val="00A70769"/>
    <w:rsid w:val="00A713A9"/>
    <w:rsid w:val="00A752F8"/>
    <w:rsid w:val="00A80130"/>
    <w:rsid w:val="00A8510F"/>
    <w:rsid w:val="00A85F91"/>
    <w:rsid w:val="00A91367"/>
    <w:rsid w:val="00A92358"/>
    <w:rsid w:val="00A93260"/>
    <w:rsid w:val="00A97FC8"/>
    <w:rsid w:val="00AA766E"/>
    <w:rsid w:val="00AB0DC0"/>
    <w:rsid w:val="00AB262F"/>
    <w:rsid w:val="00AC044B"/>
    <w:rsid w:val="00AC22BB"/>
    <w:rsid w:val="00AC7613"/>
    <w:rsid w:val="00AC7EBA"/>
    <w:rsid w:val="00AE46E8"/>
    <w:rsid w:val="00AE483B"/>
    <w:rsid w:val="00AF0741"/>
    <w:rsid w:val="00AF2303"/>
    <w:rsid w:val="00AF7018"/>
    <w:rsid w:val="00AF74A7"/>
    <w:rsid w:val="00B0447C"/>
    <w:rsid w:val="00B06A95"/>
    <w:rsid w:val="00B10277"/>
    <w:rsid w:val="00B10E37"/>
    <w:rsid w:val="00B1184D"/>
    <w:rsid w:val="00B15F4A"/>
    <w:rsid w:val="00B170FC"/>
    <w:rsid w:val="00B203D9"/>
    <w:rsid w:val="00B3169A"/>
    <w:rsid w:val="00B32381"/>
    <w:rsid w:val="00B4196A"/>
    <w:rsid w:val="00B41F06"/>
    <w:rsid w:val="00B43E56"/>
    <w:rsid w:val="00B4592D"/>
    <w:rsid w:val="00B46F61"/>
    <w:rsid w:val="00B47F7F"/>
    <w:rsid w:val="00B51EB8"/>
    <w:rsid w:val="00B535B3"/>
    <w:rsid w:val="00B5396C"/>
    <w:rsid w:val="00B54C2D"/>
    <w:rsid w:val="00B54DB1"/>
    <w:rsid w:val="00B63230"/>
    <w:rsid w:val="00B65BAB"/>
    <w:rsid w:val="00B6628B"/>
    <w:rsid w:val="00B82F39"/>
    <w:rsid w:val="00B86E4C"/>
    <w:rsid w:val="00B91BD1"/>
    <w:rsid w:val="00B9463A"/>
    <w:rsid w:val="00BA33CC"/>
    <w:rsid w:val="00BA5384"/>
    <w:rsid w:val="00BA6DDF"/>
    <w:rsid w:val="00BB07E0"/>
    <w:rsid w:val="00BB1A37"/>
    <w:rsid w:val="00BB374D"/>
    <w:rsid w:val="00BB6070"/>
    <w:rsid w:val="00BB69FC"/>
    <w:rsid w:val="00BC7357"/>
    <w:rsid w:val="00BD0E73"/>
    <w:rsid w:val="00BD4B9E"/>
    <w:rsid w:val="00BD53A1"/>
    <w:rsid w:val="00BD7772"/>
    <w:rsid w:val="00BD7A34"/>
    <w:rsid w:val="00BE1FD7"/>
    <w:rsid w:val="00BE4A32"/>
    <w:rsid w:val="00BF30D5"/>
    <w:rsid w:val="00BF4059"/>
    <w:rsid w:val="00BF65C9"/>
    <w:rsid w:val="00C12189"/>
    <w:rsid w:val="00C2215C"/>
    <w:rsid w:val="00C23949"/>
    <w:rsid w:val="00C25D57"/>
    <w:rsid w:val="00C27F6A"/>
    <w:rsid w:val="00C31FAD"/>
    <w:rsid w:val="00C329CC"/>
    <w:rsid w:val="00C35FFF"/>
    <w:rsid w:val="00C376C5"/>
    <w:rsid w:val="00C44D3F"/>
    <w:rsid w:val="00C52A18"/>
    <w:rsid w:val="00C53805"/>
    <w:rsid w:val="00C53BD3"/>
    <w:rsid w:val="00C56630"/>
    <w:rsid w:val="00C628E3"/>
    <w:rsid w:val="00C64802"/>
    <w:rsid w:val="00C65079"/>
    <w:rsid w:val="00C65436"/>
    <w:rsid w:val="00C70B8E"/>
    <w:rsid w:val="00C731D4"/>
    <w:rsid w:val="00C73F80"/>
    <w:rsid w:val="00C758A2"/>
    <w:rsid w:val="00C77E38"/>
    <w:rsid w:val="00C80535"/>
    <w:rsid w:val="00C86E8E"/>
    <w:rsid w:val="00C91E0A"/>
    <w:rsid w:val="00C923A9"/>
    <w:rsid w:val="00CA7E0D"/>
    <w:rsid w:val="00CB66F1"/>
    <w:rsid w:val="00CB77E0"/>
    <w:rsid w:val="00CC0613"/>
    <w:rsid w:val="00CC0B96"/>
    <w:rsid w:val="00CC33A8"/>
    <w:rsid w:val="00CC7B25"/>
    <w:rsid w:val="00CC7CD2"/>
    <w:rsid w:val="00CD2A93"/>
    <w:rsid w:val="00CD7921"/>
    <w:rsid w:val="00CE0BC4"/>
    <w:rsid w:val="00CE274C"/>
    <w:rsid w:val="00CE404F"/>
    <w:rsid w:val="00CF09DD"/>
    <w:rsid w:val="00CF6328"/>
    <w:rsid w:val="00CF64C5"/>
    <w:rsid w:val="00D0179C"/>
    <w:rsid w:val="00D021AE"/>
    <w:rsid w:val="00D046A1"/>
    <w:rsid w:val="00D06C00"/>
    <w:rsid w:val="00D103BE"/>
    <w:rsid w:val="00D108EE"/>
    <w:rsid w:val="00D12977"/>
    <w:rsid w:val="00D13D75"/>
    <w:rsid w:val="00D160F1"/>
    <w:rsid w:val="00D20D8B"/>
    <w:rsid w:val="00D22989"/>
    <w:rsid w:val="00D25D5C"/>
    <w:rsid w:val="00D261F8"/>
    <w:rsid w:val="00D2692A"/>
    <w:rsid w:val="00D31C48"/>
    <w:rsid w:val="00D356FA"/>
    <w:rsid w:val="00D4378B"/>
    <w:rsid w:val="00D44A43"/>
    <w:rsid w:val="00D4713B"/>
    <w:rsid w:val="00D50217"/>
    <w:rsid w:val="00D53059"/>
    <w:rsid w:val="00D65156"/>
    <w:rsid w:val="00D6701F"/>
    <w:rsid w:val="00D67902"/>
    <w:rsid w:val="00D70482"/>
    <w:rsid w:val="00D72AC8"/>
    <w:rsid w:val="00D76B3F"/>
    <w:rsid w:val="00D77418"/>
    <w:rsid w:val="00D82217"/>
    <w:rsid w:val="00D93AC6"/>
    <w:rsid w:val="00D94284"/>
    <w:rsid w:val="00D961F4"/>
    <w:rsid w:val="00D9692D"/>
    <w:rsid w:val="00D97411"/>
    <w:rsid w:val="00DA522F"/>
    <w:rsid w:val="00DA5E56"/>
    <w:rsid w:val="00DA6E01"/>
    <w:rsid w:val="00DB2848"/>
    <w:rsid w:val="00DB2982"/>
    <w:rsid w:val="00DB2B76"/>
    <w:rsid w:val="00DB4A57"/>
    <w:rsid w:val="00DB7DE5"/>
    <w:rsid w:val="00DC3E0C"/>
    <w:rsid w:val="00DD0ED0"/>
    <w:rsid w:val="00DD366A"/>
    <w:rsid w:val="00DE0231"/>
    <w:rsid w:val="00DE0918"/>
    <w:rsid w:val="00DE585D"/>
    <w:rsid w:val="00DE58F8"/>
    <w:rsid w:val="00DF342F"/>
    <w:rsid w:val="00E00557"/>
    <w:rsid w:val="00E05F91"/>
    <w:rsid w:val="00E06596"/>
    <w:rsid w:val="00E068EE"/>
    <w:rsid w:val="00E12567"/>
    <w:rsid w:val="00E15B3A"/>
    <w:rsid w:val="00E20D63"/>
    <w:rsid w:val="00E20F83"/>
    <w:rsid w:val="00E24D47"/>
    <w:rsid w:val="00E25ABD"/>
    <w:rsid w:val="00E270A0"/>
    <w:rsid w:val="00E3069D"/>
    <w:rsid w:val="00E31590"/>
    <w:rsid w:val="00E3186E"/>
    <w:rsid w:val="00E350A2"/>
    <w:rsid w:val="00E444B4"/>
    <w:rsid w:val="00E5275D"/>
    <w:rsid w:val="00E612FD"/>
    <w:rsid w:val="00E641D1"/>
    <w:rsid w:val="00E65991"/>
    <w:rsid w:val="00E67CAD"/>
    <w:rsid w:val="00E7100C"/>
    <w:rsid w:val="00E732B1"/>
    <w:rsid w:val="00E752CE"/>
    <w:rsid w:val="00E75B96"/>
    <w:rsid w:val="00E81B1D"/>
    <w:rsid w:val="00E84CAB"/>
    <w:rsid w:val="00E85E66"/>
    <w:rsid w:val="00E86572"/>
    <w:rsid w:val="00E94223"/>
    <w:rsid w:val="00E951D3"/>
    <w:rsid w:val="00E97E1D"/>
    <w:rsid w:val="00EA35DE"/>
    <w:rsid w:val="00EB18D8"/>
    <w:rsid w:val="00EB2CBC"/>
    <w:rsid w:val="00EB40AD"/>
    <w:rsid w:val="00EB6067"/>
    <w:rsid w:val="00EB7C35"/>
    <w:rsid w:val="00EB7FF9"/>
    <w:rsid w:val="00EC21F1"/>
    <w:rsid w:val="00EC25E7"/>
    <w:rsid w:val="00EC69BA"/>
    <w:rsid w:val="00ED32D4"/>
    <w:rsid w:val="00ED33F4"/>
    <w:rsid w:val="00EE2642"/>
    <w:rsid w:val="00EE2D64"/>
    <w:rsid w:val="00EF2437"/>
    <w:rsid w:val="00EF4615"/>
    <w:rsid w:val="00EF48CE"/>
    <w:rsid w:val="00EF7275"/>
    <w:rsid w:val="00F00CA7"/>
    <w:rsid w:val="00F03223"/>
    <w:rsid w:val="00F0496E"/>
    <w:rsid w:val="00F05A3C"/>
    <w:rsid w:val="00F073B1"/>
    <w:rsid w:val="00F1119F"/>
    <w:rsid w:val="00F121A5"/>
    <w:rsid w:val="00F13AC7"/>
    <w:rsid w:val="00F14689"/>
    <w:rsid w:val="00F14970"/>
    <w:rsid w:val="00F20865"/>
    <w:rsid w:val="00F305C0"/>
    <w:rsid w:val="00F35795"/>
    <w:rsid w:val="00F36E6A"/>
    <w:rsid w:val="00F37E07"/>
    <w:rsid w:val="00F4750E"/>
    <w:rsid w:val="00F47D71"/>
    <w:rsid w:val="00F51815"/>
    <w:rsid w:val="00F526EB"/>
    <w:rsid w:val="00F5419D"/>
    <w:rsid w:val="00F553C6"/>
    <w:rsid w:val="00F56248"/>
    <w:rsid w:val="00F5709E"/>
    <w:rsid w:val="00F60B53"/>
    <w:rsid w:val="00F60E93"/>
    <w:rsid w:val="00F6113C"/>
    <w:rsid w:val="00F62500"/>
    <w:rsid w:val="00F6309C"/>
    <w:rsid w:val="00F636F0"/>
    <w:rsid w:val="00F65C82"/>
    <w:rsid w:val="00F65E7B"/>
    <w:rsid w:val="00F66AF8"/>
    <w:rsid w:val="00F66B26"/>
    <w:rsid w:val="00F67316"/>
    <w:rsid w:val="00F67DA0"/>
    <w:rsid w:val="00F70C48"/>
    <w:rsid w:val="00F71C5E"/>
    <w:rsid w:val="00F73606"/>
    <w:rsid w:val="00F73D58"/>
    <w:rsid w:val="00F86958"/>
    <w:rsid w:val="00F90249"/>
    <w:rsid w:val="00F912EB"/>
    <w:rsid w:val="00F92D8E"/>
    <w:rsid w:val="00FA2080"/>
    <w:rsid w:val="00FA37DF"/>
    <w:rsid w:val="00FB3974"/>
    <w:rsid w:val="00FC69C5"/>
    <w:rsid w:val="00FD07DF"/>
    <w:rsid w:val="00FD0C51"/>
    <w:rsid w:val="00FD2F8F"/>
    <w:rsid w:val="00FD3CB0"/>
    <w:rsid w:val="00FD4404"/>
    <w:rsid w:val="00FD5C46"/>
    <w:rsid w:val="00FD5F63"/>
    <w:rsid w:val="00FD709A"/>
    <w:rsid w:val="00FE1A6A"/>
    <w:rsid w:val="00FE3FFB"/>
    <w:rsid w:val="00FE5099"/>
    <w:rsid w:val="00FE661A"/>
    <w:rsid w:val="00FE695B"/>
    <w:rsid w:val="00FE7122"/>
    <w:rsid w:val="00FF1E90"/>
    <w:rsid w:val="00FF1FA6"/>
    <w:rsid w:val="00FF2CDE"/>
    <w:rsid w:val="00FF38DF"/>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3AA0E"/>
  <w15:chartTrackingRefBased/>
  <w15:docId w15:val="{B61AAE3F-9CCA-491A-A0FD-2A117F7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A95"/>
    <w:pPr>
      <w:widowControl w:val="0"/>
    </w:pPr>
  </w:style>
  <w:style w:type="paragraph" w:styleId="10">
    <w:name w:val="heading 1"/>
    <w:basedOn w:val="a"/>
    <w:link w:val="11"/>
    <w:uiPriority w:val="9"/>
    <w:qFormat/>
    <w:rsid w:val="00B86E4C"/>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B86E4C"/>
    <w:pPr>
      <w:keepNext/>
      <w:spacing w:line="720" w:lineRule="auto"/>
      <w:outlineLvl w:val="2"/>
    </w:pPr>
    <w:rPr>
      <w:rFonts w:ascii="Calibri Light" w:eastAsia="新細明體" w:hAnsi="Calibri Light" w:cs="Times New Roman"/>
      <w:b/>
      <w:bCs/>
      <w:sz w:val="36"/>
      <w:szCs w:val="36"/>
    </w:rPr>
  </w:style>
  <w:style w:type="paragraph" w:styleId="4">
    <w:name w:val="heading 4"/>
    <w:basedOn w:val="a"/>
    <w:next w:val="a"/>
    <w:link w:val="40"/>
    <w:uiPriority w:val="9"/>
    <w:rsid w:val="00B86E4C"/>
    <w:pPr>
      <w:keepNext/>
      <w:suppressAutoHyphens/>
      <w:autoSpaceDN w:val="0"/>
      <w:spacing w:line="720" w:lineRule="auto"/>
      <w:textAlignment w:val="baseline"/>
      <w:outlineLvl w:val="3"/>
    </w:pPr>
    <w:rPr>
      <w:rFonts w:ascii="Calibri Light" w:eastAsia="新細明體" w:hAnsi="Calibri Light" w:cs="Times New Roman"/>
      <w:kern w:val="3"/>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B86E4C"/>
    <w:rPr>
      <w:rFonts w:ascii="新細明體" w:eastAsia="新細明體" w:hAnsi="新細明體" w:cs="新細明體"/>
      <w:b/>
      <w:bCs/>
      <w:kern w:val="36"/>
      <w:sz w:val="48"/>
      <w:szCs w:val="48"/>
    </w:rPr>
  </w:style>
  <w:style w:type="paragraph" w:customStyle="1" w:styleId="31">
    <w:name w:val="標題 31"/>
    <w:basedOn w:val="a"/>
    <w:next w:val="a"/>
    <w:uiPriority w:val="9"/>
    <w:semiHidden/>
    <w:unhideWhenUsed/>
    <w:qFormat/>
    <w:rsid w:val="00B86E4C"/>
    <w:pPr>
      <w:keepNext/>
      <w:spacing w:line="720" w:lineRule="auto"/>
      <w:outlineLvl w:val="2"/>
    </w:pPr>
    <w:rPr>
      <w:rFonts w:ascii="Calibri Light" w:eastAsia="新細明體" w:hAnsi="Calibri Light" w:cs="Times New Roman"/>
      <w:b/>
      <w:bCs/>
      <w:sz w:val="36"/>
      <w:szCs w:val="36"/>
    </w:rPr>
  </w:style>
  <w:style w:type="character" w:customStyle="1" w:styleId="40">
    <w:name w:val="標題 4 字元"/>
    <w:basedOn w:val="a0"/>
    <w:link w:val="4"/>
    <w:uiPriority w:val="9"/>
    <w:rsid w:val="00B86E4C"/>
    <w:rPr>
      <w:rFonts w:ascii="Calibri Light" w:eastAsia="新細明體" w:hAnsi="Calibri Light" w:cs="Times New Roman"/>
      <w:kern w:val="3"/>
      <w:sz w:val="36"/>
      <w:szCs w:val="36"/>
    </w:rPr>
  </w:style>
  <w:style w:type="numbering" w:customStyle="1" w:styleId="12">
    <w:name w:val="無清單1"/>
    <w:next w:val="a2"/>
    <w:uiPriority w:val="99"/>
    <w:semiHidden/>
    <w:unhideWhenUsed/>
    <w:rsid w:val="00B86E4C"/>
  </w:style>
  <w:style w:type="character" w:customStyle="1" w:styleId="30">
    <w:name w:val="標題 3 字元"/>
    <w:basedOn w:val="a0"/>
    <w:link w:val="3"/>
    <w:uiPriority w:val="9"/>
    <w:semiHidden/>
    <w:locked/>
    <w:rsid w:val="00B86E4C"/>
    <w:rPr>
      <w:rFonts w:ascii="Calibri Light" w:eastAsia="新細明體" w:hAnsi="Calibri Light" w:cs="Times New Roman"/>
      <w:b/>
      <w:bCs/>
      <w:sz w:val="36"/>
      <w:szCs w:val="36"/>
    </w:rPr>
  </w:style>
  <w:style w:type="paragraph" w:styleId="a3">
    <w:name w:val="List Paragraph"/>
    <w:basedOn w:val="a"/>
    <w:link w:val="a4"/>
    <w:uiPriority w:val="34"/>
    <w:qFormat/>
    <w:rsid w:val="00B86E4C"/>
    <w:pPr>
      <w:ind w:leftChars="200" w:left="480"/>
    </w:pPr>
    <w:rPr>
      <w:rFonts w:ascii="Times New Roman" w:eastAsia="新細明體" w:hAnsi="Times New Roman" w:cs="Times New Roman"/>
      <w:szCs w:val="24"/>
    </w:rPr>
  </w:style>
  <w:style w:type="character" w:customStyle="1" w:styleId="a4">
    <w:name w:val="清單段落 字元"/>
    <w:link w:val="a3"/>
    <w:uiPriority w:val="34"/>
    <w:locked/>
    <w:rsid w:val="00B86E4C"/>
    <w:rPr>
      <w:rFonts w:ascii="Times New Roman" w:eastAsia="新細明體" w:hAnsi="Times New Roman" w:cs="Times New Roman"/>
      <w:szCs w:val="24"/>
    </w:rPr>
  </w:style>
  <w:style w:type="character" w:styleId="a5">
    <w:name w:val="FollowedHyperlink"/>
    <w:basedOn w:val="a0"/>
    <w:uiPriority w:val="99"/>
    <w:rsid w:val="00B86E4C"/>
    <w:rPr>
      <w:rFonts w:cs="Times New Roman"/>
      <w:color w:val="800080"/>
      <w:u w:val="single"/>
    </w:rPr>
  </w:style>
  <w:style w:type="paragraph" w:styleId="a6">
    <w:name w:val="Body Text Indent"/>
    <w:basedOn w:val="a"/>
    <w:link w:val="a7"/>
    <w:uiPriority w:val="99"/>
    <w:rsid w:val="00B86E4C"/>
    <w:pPr>
      <w:spacing w:line="480" w:lineRule="exact"/>
      <w:ind w:leftChars="467" w:left="1681" w:hangingChars="200" w:hanging="560"/>
    </w:pPr>
    <w:rPr>
      <w:rFonts w:ascii="標楷體" w:eastAsia="標楷體" w:hAnsi="標楷體" w:cs="Times New Roman"/>
      <w:color w:val="000000"/>
      <w:sz w:val="28"/>
      <w:szCs w:val="28"/>
    </w:rPr>
  </w:style>
  <w:style w:type="character" w:customStyle="1" w:styleId="a7">
    <w:name w:val="本文縮排 字元"/>
    <w:basedOn w:val="a0"/>
    <w:link w:val="a6"/>
    <w:uiPriority w:val="99"/>
    <w:rsid w:val="00B86E4C"/>
    <w:rPr>
      <w:rFonts w:ascii="標楷體" w:eastAsia="標楷體" w:hAnsi="標楷體" w:cs="Times New Roman"/>
      <w:color w:val="000000"/>
      <w:sz w:val="28"/>
      <w:szCs w:val="28"/>
    </w:rPr>
  </w:style>
  <w:style w:type="paragraph" w:customStyle="1" w:styleId="c12">
    <w:name w:val="c12"/>
    <w:basedOn w:val="a"/>
    <w:uiPriority w:val="99"/>
    <w:rsid w:val="00B86E4C"/>
    <w:pPr>
      <w:widowControl/>
      <w:spacing w:before="100" w:beforeAutospacing="1" w:after="100" w:afterAutospacing="1"/>
    </w:pPr>
    <w:rPr>
      <w:rFonts w:ascii="新細明體" w:eastAsia="新細明體" w:hAnsi="Times New Roman" w:cs="Times New Roman"/>
      <w:kern w:val="0"/>
      <w:szCs w:val="24"/>
    </w:rPr>
  </w:style>
  <w:style w:type="paragraph" w:styleId="2">
    <w:name w:val="Body Text Indent 2"/>
    <w:basedOn w:val="a"/>
    <w:link w:val="20"/>
    <w:uiPriority w:val="99"/>
    <w:rsid w:val="00B86E4C"/>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B86E4C"/>
    <w:rPr>
      <w:rFonts w:ascii="Times New Roman" w:eastAsia="新細明體" w:hAnsi="Times New Roman" w:cs="Times New Roman"/>
      <w:szCs w:val="24"/>
    </w:rPr>
  </w:style>
  <w:style w:type="paragraph" w:styleId="a8">
    <w:name w:val="Date"/>
    <w:basedOn w:val="a"/>
    <w:next w:val="a"/>
    <w:link w:val="a9"/>
    <w:uiPriority w:val="99"/>
    <w:rsid w:val="00B86E4C"/>
    <w:pPr>
      <w:jc w:val="right"/>
    </w:pPr>
    <w:rPr>
      <w:rFonts w:ascii="Times New Roman" w:eastAsia="標楷體" w:hAnsi="Times New Roman" w:cs="Times New Roman"/>
      <w:sz w:val="28"/>
      <w:szCs w:val="24"/>
    </w:rPr>
  </w:style>
  <w:style w:type="character" w:customStyle="1" w:styleId="a9">
    <w:name w:val="日期 字元"/>
    <w:basedOn w:val="a0"/>
    <w:link w:val="a8"/>
    <w:uiPriority w:val="99"/>
    <w:rsid w:val="00B86E4C"/>
    <w:rPr>
      <w:rFonts w:ascii="Times New Roman" w:eastAsia="標楷體" w:hAnsi="Times New Roman" w:cs="Times New Roman"/>
      <w:sz w:val="28"/>
      <w:szCs w:val="24"/>
    </w:rPr>
  </w:style>
  <w:style w:type="paragraph" w:styleId="32">
    <w:name w:val="Body Text Indent 3"/>
    <w:basedOn w:val="a"/>
    <w:link w:val="33"/>
    <w:uiPriority w:val="99"/>
    <w:rsid w:val="00B86E4C"/>
    <w:pPr>
      <w:spacing w:after="120"/>
      <w:ind w:leftChars="200" w:left="480"/>
    </w:pPr>
    <w:rPr>
      <w:rFonts w:ascii="Times New Roman" w:eastAsia="新細明體" w:hAnsi="Times New Roman" w:cs="Times New Roman"/>
      <w:sz w:val="16"/>
      <w:szCs w:val="16"/>
    </w:rPr>
  </w:style>
  <w:style w:type="character" w:customStyle="1" w:styleId="33">
    <w:name w:val="本文縮排 3 字元"/>
    <w:basedOn w:val="a0"/>
    <w:link w:val="32"/>
    <w:uiPriority w:val="99"/>
    <w:rsid w:val="00B86E4C"/>
    <w:rPr>
      <w:rFonts w:ascii="Times New Roman" w:eastAsia="新細明體" w:hAnsi="Times New Roman" w:cs="Times New Roman"/>
      <w:sz w:val="16"/>
      <w:szCs w:val="16"/>
    </w:rPr>
  </w:style>
  <w:style w:type="paragraph" w:styleId="aa">
    <w:name w:val="Body Text"/>
    <w:basedOn w:val="a"/>
    <w:link w:val="ab"/>
    <w:uiPriority w:val="99"/>
    <w:rsid w:val="00B86E4C"/>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B86E4C"/>
    <w:rPr>
      <w:rFonts w:ascii="Times New Roman" w:eastAsia="新細明體" w:hAnsi="Times New Roman" w:cs="Times New Roman"/>
      <w:szCs w:val="24"/>
    </w:rPr>
  </w:style>
  <w:style w:type="paragraph" w:customStyle="1" w:styleId="c16">
    <w:name w:val="c16"/>
    <w:basedOn w:val="a"/>
    <w:uiPriority w:val="99"/>
    <w:rsid w:val="00B86E4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styleId="ac">
    <w:name w:val="footer"/>
    <w:basedOn w:val="a"/>
    <w:link w:val="ad"/>
    <w:uiPriority w:val="99"/>
    <w:rsid w:val="00B86E4C"/>
    <w:pPr>
      <w:tabs>
        <w:tab w:val="center" w:pos="4153"/>
        <w:tab w:val="right" w:pos="8306"/>
      </w:tabs>
      <w:snapToGrid w:val="0"/>
    </w:pPr>
    <w:rPr>
      <w:rFonts w:ascii="Times New Roman" w:eastAsia="新細明體" w:hAnsi="Times New Roman" w:cs="Times New Roman"/>
      <w:sz w:val="20"/>
      <w:szCs w:val="20"/>
    </w:rPr>
  </w:style>
  <w:style w:type="character" w:customStyle="1" w:styleId="ad">
    <w:name w:val="頁尾 字元"/>
    <w:basedOn w:val="a0"/>
    <w:link w:val="ac"/>
    <w:uiPriority w:val="99"/>
    <w:rsid w:val="00B86E4C"/>
    <w:rPr>
      <w:rFonts w:ascii="Times New Roman" w:eastAsia="新細明體" w:hAnsi="Times New Roman" w:cs="Times New Roman"/>
      <w:sz w:val="20"/>
      <w:szCs w:val="20"/>
    </w:rPr>
  </w:style>
  <w:style w:type="character" w:styleId="ae">
    <w:name w:val="page number"/>
    <w:basedOn w:val="a0"/>
    <w:uiPriority w:val="99"/>
    <w:rsid w:val="00B86E4C"/>
    <w:rPr>
      <w:rFonts w:cs="Times New Roman"/>
    </w:rPr>
  </w:style>
  <w:style w:type="paragraph" w:styleId="af">
    <w:name w:val="header"/>
    <w:basedOn w:val="a"/>
    <w:link w:val="af0"/>
    <w:uiPriority w:val="99"/>
    <w:rsid w:val="00B86E4C"/>
    <w:pPr>
      <w:tabs>
        <w:tab w:val="center" w:pos="4153"/>
        <w:tab w:val="right" w:pos="8306"/>
      </w:tabs>
      <w:snapToGrid w:val="0"/>
    </w:pPr>
    <w:rPr>
      <w:rFonts w:ascii="Times New Roman" w:eastAsia="新細明體" w:hAnsi="Times New Roman" w:cs="Times New Roman"/>
      <w:sz w:val="20"/>
      <w:szCs w:val="20"/>
    </w:rPr>
  </w:style>
  <w:style w:type="character" w:customStyle="1" w:styleId="af0">
    <w:name w:val="頁首 字元"/>
    <w:basedOn w:val="a0"/>
    <w:link w:val="af"/>
    <w:uiPriority w:val="99"/>
    <w:rsid w:val="00B86E4C"/>
    <w:rPr>
      <w:rFonts w:ascii="Times New Roman" w:eastAsia="新細明體" w:hAnsi="Times New Roman" w:cs="Times New Roman"/>
      <w:sz w:val="20"/>
      <w:szCs w:val="20"/>
    </w:rPr>
  </w:style>
  <w:style w:type="paragraph" w:styleId="21">
    <w:name w:val="Body Text 2"/>
    <w:basedOn w:val="a"/>
    <w:link w:val="22"/>
    <w:uiPriority w:val="99"/>
    <w:rsid w:val="00B86E4C"/>
    <w:pPr>
      <w:spacing w:after="120" w:line="480" w:lineRule="auto"/>
    </w:pPr>
    <w:rPr>
      <w:rFonts w:ascii="Times New Roman" w:eastAsia="新細明體" w:hAnsi="Times New Roman" w:cs="Times New Roman"/>
      <w:szCs w:val="24"/>
    </w:rPr>
  </w:style>
  <w:style w:type="character" w:customStyle="1" w:styleId="22">
    <w:name w:val="本文 2 字元"/>
    <w:basedOn w:val="a0"/>
    <w:link w:val="21"/>
    <w:uiPriority w:val="99"/>
    <w:rsid w:val="00B86E4C"/>
    <w:rPr>
      <w:rFonts w:ascii="Times New Roman" w:eastAsia="新細明體" w:hAnsi="Times New Roman" w:cs="Times New Roman"/>
      <w:szCs w:val="24"/>
    </w:rPr>
  </w:style>
  <w:style w:type="paragraph" w:styleId="34">
    <w:name w:val="Body Text 3"/>
    <w:basedOn w:val="a"/>
    <w:link w:val="35"/>
    <w:uiPriority w:val="99"/>
    <w:rsid w:val="00B86E4C"/>
    <w:pPr>
      <w:spacing w:after="120"/>
    </w:pPr>
    <w:rPr>
      <w:rFonts w:ascii="Times New Roman" w:eastAsia="新細明體" w:hAnsi="Times New Roman" w:cs="Times New Roman"/>
      <w:sz w:val="16"/>
      <w:szCs w:val="16"/>
    </w:rPr>
  </w:style>
  <w:style w:type="character" w:customStyle="1" w:styleId="35">
    <w:name w:val="本文 3 字元"/>
    <w:basedOn w:val="a0"/>
    <w:link w:val="34"/>
    <w:uiPriority w:val="99"/>
    <w:rsid w:val="00B86E4C"/>
    <w:rPr>
      <w:rFonts w:ascii="Times New Roman" w:eastAsia="新細明體" w:hAnsi="Times New Roman" w:cs="Times New Roman"/>
      <w:sz w:val="16"/>
      <w:szCs w:val="16"/>
    </w:rPr>
  </w:style>
  <w:style w:type="paragraph" w:styleId="af1">
    <w:name w:val="Plain Text"/>
    <w:basedOn w:val="a"/>
    <w:link w:val="af2"/>
    <w:uiPriority w:val="99"/>
    <w:rsid w:val="00B86E4C"/>
    <w:rPr>
      <w:rFonts w:ascii="細明體" w:eastAsia="細明體" w:hAnsi="Courier New" w:cs="Times New Roman"/>
      <w:szCs w:val="24"/>
    </w:rPr>
  </w:style>
  <w:style w:type="character" w:customStyle="1" w:styleId="af2">
    <w:name w:val="純文字 字元"/>
    <w:basedOn w:val="a0"/>
    <w:link w:val="af1"/>
    <w:uiPriority w:val="99"/>
    <w:rsid w:val="00B86E4C"/>
    <w:rPr>
      <w:rFonts w:ascii="細明體" w:eastAsia="細明體" w:hAnsi="Courier New" w:cs="Times New Roman"/>
      <w:szCs w:val="24"/>
    </w:rPr>
  </w:style>
  <w:style w:type="table" w:styleId="af3">
    <w:name w:val="Table Grid"/>
    <w:aliases w:val="表格規格"/>
    <w:basedOn w:val="a1"/>
    <w:uiPriority w:val="39"/>
    <w:rsid w:val="00B86E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字元"/>
    <w:basedOn w:val="a"/>
    <w:rsid w:val="00B86E4C"/>
    <w:pPr>
      <w:widowControl/>
      <w:spacing w:after="160" w:line="240" w:lineRule="exact"/>
    </w:pPr>
    <w:rPr>
      <w:rFonts w:ascii="Tahoma" w:eastAsia="新細明體" w:hAnsi="Tahoma" w:cs="Times New Roman"/>
      <w:kern w:val="0"/>
      <w:sz w:val="20"/>
      <w:szCs w:val="20"/>
      <w:lang w:eastAsia="en-US"/>
    </w:rPr>
  </w:style>
  <w:style w:type="paragraph" w:styleId="af5">
    <w:name w:val="annotation text"/>
    <w:basedOn w:val="a"/>
    <w:link w:val="af6"/>
    <w:uiPriority w:val="99"/>
    <w:semiHidden/>
    <w:rsid w:val="00B86E4C"/>
    <w:rPr>
      <w:rFonts w:ascii="Times New Roman" w:eastAsia="新細明體" w:hAnsi="Times New Roman" w:cs="Times New Roman"/>
      <w:szCs w:val="24"/>
    </w:rPr>
  </w:style>
  <w:style w:type="character" w:customStyle="1" w:styleId="af6">
    <w:name w:val="註解文字 字元"/>
    <w:basedOn w:val="a0"/>
    <w:link w:val="af5"/>
    <w:uiPriority w:val="99"/>
    <w:semiHidden/>
    <w:rsid w:val="00B86E4C"/>
    <w:rPr>
      <w:rFonts w:ascii="Times New Roman" w:eastAsia="新細明體" w:hAnsi="Times New Roman" w:cs="Times New Roman"/>
      <w:szCs w:val="24"/>
    </w:rPr>
  </w:style>
  <w:style w:type="paragraph" w:customStyle="1" w:styleId="af7">
    <w:name w:val="字元 字元 字元"/>
    <w:basedOn w:val="a"/>
    <w:uiPriority w:val="99"/>
    <w:rsid w:val="00B86E4C"/>
    <w:pPr>
      <w:widowControl/>
      <w:spacing w:after="160" w:line="240" w:lineRule="exact"/>
    </w:pPr>
    <w:rPr>
      <w:rFonts w:ascii="Verdana" w:eastAsia="新細明體" w:hAnsi="Verdana" w:cs="Times New Roman"/>
      <w:kern w:val="0"/>
      <w:sz w:val="20"/>
      <w:szCs w:val="20"/>
      <w:lang w:eastAsia="en-US"/>
    </w:rPr>
  </w:style>
  <w:style w:type="character" w:customStyle="1" w:styleId="price1">
    <w:name w:val="price1"/>
    <w:uiPriority w:val="99"/>
    <w:rsid w:val="00B86E4C"/>
    <w:rPr>
      <w:b/>
      <w:color w:val="FF0000"/>
      <w:sz w:val="30"/>
    </w:rPr>
  </w:style>
  <w:style w:type="paragraph" w:styleId="Web">
    <w:name w:val="Normal (Web)"/>
    <w:basedOn w:val="a"/>
    <w:uiPriority w:val="99"/>
    <w:rsid w:val="00B86E4C"/>
    <w:pPr>
      <w:widowControl/>
      <w:spacing w:before="100" w:beforeAutospacing="1" w:after="100" w:afterAutospacing="1"/>
    </w:pPr>
    <w:rPr>
      <w:rFonts w:ascii="新細明體" w:eastAsia="新細明體" w:hAnsi="新細明體" w:cs="新細明體"/>
      <w:kern w:val="0"/>
      <w:szCs w:val="24"/>
    </w:rPr>
  </w:style>
  <w:style w:type="paragraph" w:styleId="af8">
    <w:name w:val="Block Text"/>
    <w:basedOn w:val="a"/>
    <w:uiPriority w:val="99"/>
    <w:rsid w:val="00B86E4C"/>
    <w:pPr>
      <w:snapToGrid w:val="0"/>
      <w:spacing w:before="120" w:line="400" w:lineRule="atLeast"/>
      <w:ind w:left="1920" w:right="1" w:hanging="1920"/>
    </w:pPr>
    <w:rPr>
      <w:rFonts w:ascii="標楷體" w:eastAsia="標楷體" w:hAnsi="標楷體" w:cs="Times New Roman"/>
      <w:sz w:val="28"/>
      <w:szCs w:val="28"/>
    </w:rPr>
  </w:style>
  <w:style w:type="character" w:styleId="af9">
    <w:name w:val="Hyperlink"/>
    <w:basedOn w:val="a0"/>
    <w:uiPriority w:val="99"/>
    <w:rsid w:val="00B86E4C"/>
    <w:rPr>
      <w:rFonts w:cs="Times New Roman"/>
      <w:color w:val="0000FF"/>
      <w:u w:val="single"/>
    </w:rPr>
  </w:style>
  <w:style w:type="character" w:customStyle="1" w:styleId="36">
    <w:name w:val="字元 字元3"/>
    <w:uiPriority w:val="99"/>
    <w:rsid w:val="00B86E4C"/>
    <w:rPr>
      <w:rFonts w:eastAsia="新細明體"/>
      <w:kern w:val="2"/>
      <w:lang w:val="en-US" w:eastAsia="zh-TW"/>
    </w:rPr>
  </w:style>
  <w:style w:type="character" w:customStyle="1" w:styleId="23">
    <w:name w:val="字元 字元2"/>
    <w:uiPriority w:val="99"/>
    <w:rsid w:val="00B86E4C"/>
    <w:rPr>
      <w:rFonts w:eastAsia="新細明體"/>
      <w:kern w:val="2"/>
      <w:lang w:val="en-US" w:eastAsia="zh-TW"/>
    </w:rPr>
  </w:style>
  <w:style w:type="character" w:styleId="afa">
    <w:name w:val="annotation reference"/>
    <w:basedOn w:val="a0"/>
    <w:uiPriority w:val="99"/>
    <w:rsid w:val="00B86E4C"/>
    <w:rPr>
      <w:rFonts w:cs="Times New Roman"/>
      <w:sz w:val="18"/>
    </w:rPr>
  </w:style>
  <w:style w:type="paragraph" w:styleId="afb">
    <w:name w:val="annotation subject"/>
    <w:basedOn w:val="af5"/>
    <w:next w:val="af5"/>
    <w:link w:val="afc"/>
    <w:uiPriority w:val="99"/>
    <w:rsid w:val="00B86E4C"/>
    <w:rPr>
      <w:b/>
      <w:bCs/>
    </w:rPr>
  </w:style>
  <w:style w:type="character" w:customStyle="1" w:styleId="afc">
    <w:name w:val="註解主旨 字元"/>
    <w:basedOn w:val="af6"/>
    <w:link w:val="afb"/>
    <w:uiPriority w:val="99"/>
    <w:rsid w:val="00B86E4C"/>
    <w:rPr>
      <w:rFonts w:ascii="Times New Roman" w:eastAsia="新細明體" w:hAnsi="Times New Roman" w:cs="Times New Roman"/>
      <w:b/>
      <w:bCs/>
      <w:szCs w:val="24"/>
    </w:rPr>
  </w:style>
  <w:style w:type="paragraph" w:styleId="afd">
    <w:name w:val="Balloon Text"/>
    <w:basedOn w:val="a"/>
    <w:link w:val="afe"/>
    <w:uiPriority w:val="99"/>
    <w:rsid w:val="00B86E4C"/>
    <w:rPr>
      <w:rFonts w:ascii="Cambria" w:eastAsia="新細明體" w:hAnsi="Cambria" w:cs="Times New Roman"/>
      <w:sz w:val="18"/>
      <w:szCs w:val="18"/>
    </w:rPr>
  </w:style>
  <w:style w:type="character" w:customStyle="1" w:styleId="afe">
    <w:name w:val="註解方塊文字 字元"/>
    <w:basedOn w:val="a0"/>
    <w:link w:val="afd"/>
    <w:uiPriority w:val="99"/>
    <w:rsid w:val="00B86E4C"/>
    <w:rPr>
      <w:rFonts w:ascii="Cambria" w:eastAsia="新細明體" w:hAnsi="Cambria" w:cs="Times New Roman"/>
      <w:sz w:val="18"/>
      <w:szCs w:val="18"/>
    </w:rPr>
  </w:style>
  <w:style w:type="paragraph" w:customStyle="1" w:styleId="HTML1">
    <w:name w:val="HTML 預設格式1"/>
    <w:basedOn w:val="a"/>
    <w:next w:val="HTML"/>
    <w:link w:val="HTML0"/>
    <w:uiPriority w:val="99"/>
    <w:rsid w:val="00B86E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kern w:val="0"/>
      <w:sz w:val="20"/>
      <w:szCs w:val="20"/>
    </w:rPr>
  </w:style>
  <w:style w:type="character" w:customStyle="1" w:styleId="HTML0">
    <w:name w:val="HTML 預設格式 字元"/>
    <w:basedOn w:val="a0"/>
    <w:link w:val="HTML1"/>
    <w:uiPriority w:val="99"/>
    <w:locked/>
    <w:rsid w:val="00B86E4C"/>
    <w:rPr>
      <w:rFonts w:ascii="Arial Unicode MS" w:eastAsia="Arial Unicode MS" w:cs="Arial Unicode MS"/>
      <w:kern w:val="0"/>
      <w:sz w:val="20"/>
      <w:szCs w:val="20"/>
    </w:rPr>
  </w:style>
  <w:style w:type="paragraph" w:styleId="aff">
    <w:name w:val="footnote text"/>
    <w:basedOn w:val="a"/>
    <w:link w:val="aff0"/>
    <w:uiPriority w:val="99"/>
    <w:semiHidden/>
    <w:unhideWhenUsed/>
    <w:rsid w:val="00B86E4C"/>
    <w:pPr>
      <w:snapToGrid w:val="0"/>
    </w:pPr>
    <w:rPr>
      <w:rFonts w:ascii="Times New Roman" w:eastAsia="新細明體" w:hAnsi="Times New Roman" w:cs="Times New Roman"/>
      <w:sz w:val="20"/>
      <w:szCs w:val="20"/>
    </w:rPr>
  </w:style>
  <w:style w:type="character" w:customStyle="1" w:styleId="aff0">
    <w:name w:val="註腳文字 字元"/>
    <w:basedOn w:val="a0"/>
    <w:link w:val="aff"/>
    <w:uiPriority w:val="99"/>
    <w:semiHidden/>
    <w:rsid w:val="00B86E4C"/>
    <w:rPr>
      <w:rFonts w:ascii="Times New Roman" w:eastAsia="新細明體" w:hAnsi="Times New Roman" w:cs="Times New Roman"/>
      <w:sz w:val="20"/>
      <w:szCs w:val="20"/>
    </w:rPr>
  </w:style>
  <w:style w:type="character" w:styleId="aff1">
    <w:name w:val="footnote reference"/>
    <w:basedOn w:val="a0"/>
    <w:uiPriority w:val="99"/>
    <w:semiHidden/>
    <w:unhideWhenUsed/>
    <w:rsid w:val="00B86E4C"/>
    <w:rPr>
      <w:rFonts w:cs="Times New Roman"/>
      <w:vertAlign w:val="superscript"/>
    </w:rPr>
  </w:style>
  <w:style w:type="paragraph" w:styleId="aff2">
    <w:name w:val="Revision"/>
    <w:hidden/>
    <w:uiPriority w:val="99"/>
    <w:semiHidden/>
    <w:rsid w:val="00B86E4C"/>
    <w:rPr>
      <w:rFonts w:ascii="Times New Roman" w:eastAsia="新細明體" w:hAnsi="Times New Roman" w:cs="Times New Roman"/>
      <w:szCs w:val="24"/>
    </w:rPr>
  </w:style>
  <w:style w:type="table" w:customStyle="1" w:styleId="13">
    <w:name w:val="表格格線1"/>
    <w:basedOn w:val="a1"/>
    <w:next w:val="af3"/>
    <w:uiPriority w:val="39"/>
    <w:rsid w:val="00B86E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B86E4C"/>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font5">
    <w:name w:val="font5"/>
    <w:basedOn w:val="a"/>
    <w:rsid w:val="00B86E4C"/>
    <w:pPr>
      <w:widowControl/>
      <w:spacing w:before="100" w:beforeAutospacing="1" w:after="100" w:afterAutospacing="1"/>
    </w:pPr>
    <w:rPr>
      <w:rFonts w:ascii="標楷體" w:eastAsia="標楷體" w:hAnsi="標楷體" w:cs="新細明體"/>
      <w:color w:val="000000"/>
      <w:kern w:val="0"/>
      <w:szCs w:val="24"/>
    </w:rPr>
  </w:style>
  <w:style w:type="paragraph" w:customStyle="1" w:styleId="font6">
    <w:name w:val="font6"/>
    <w:basedOn w:val="a"/>
    <w:rsid w:val="00B86E4C"/>
    <w:pPr>
      <w:widowControl/>
      <w:spacing w:before="100" w:beforeAutospacing="1" w:after="100" w:afterAutospacing="1"/>
    </w:pPr>
    <w:rPr>
      <w:rFonts w:ascii="新細明體" w:eastAsia="新細明體" w:hAnsi="新細明體" w:cs="新細明體"/>
      <w:b/>
      <w:bCs/>
      <w:color w:val="000000"/>
      <w:kern w:val="0"/>
      <w:szCs w:val="24"/>
    </w:rPr>
  </w:style>
  <w:style w:type="paragraph" w:customStyle="1" w:styleId="font7">
    <w:name w:val="font7"/>
    <w:basedOn w:val="a"/>
    <w:rsid w:val="00B86E4C"/>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8">
    <w:name w:val="font8"/>
    <w:basedOn w:val="a"/>
    <w:rsid w:val="00B86E4C"/>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
    <w:rsid w:val="00B86E4C"/>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xl84">
    <w:name w:val="xl84"/>
    <w:basedOn w:val="a"/>
    <w:rsid w:val="00B86E4C"/>
    <w:pPr>
      <w:widowControl/>
      <w:spacing w:before="100" w:beforeAutospacing="1" w:after="100" w:afterAutospacing="1"/>
    </w:pPr>
    <w:rPr>
      <w:rFonts w:ascii="標楷體" w:eastAsia="標楷體" w:hAnsi="標楷體" w:cs="新細明體"/>
      <w:kern w:val="0"/>
      <w:szCs w:val="24"/>
    </w:rPr>
  </w:style>
  <w:style w:type="paragraph" w:customStyle="1" w:styleId="xl85">
    <w:name w:val="xl85"/>
    <w:basedOn w:val="a"/>
    <w:rsid w:val="00B86E4C"/>
    <w:pPr>
      <w:widowControl/>
      <w:spacing w:before="100" w:beforeAutospacing="1" w:after="100" w:afterAutospacing="1"/>
    </w:pPr>
    <w:rPr>
      <w:rFonts w:ascii="標楷體" w:eastAsia="標楷體" w:hAnsi="標楷體" w:cs="新細明體"/>
      <w:kern w:val="0"/>
      <w:szCs w:val="24"/>
    </w:rPr>
  </w:style>
  <w:style w:type="paragraph" w:customStyle="1" w:styleId="xl86">
    <w:name w:val="xl8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8">
    <w:name w:val="xl88"/>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89">
    <w:name w:val="xl89"/>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90">
    <w:name w:val="xl9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91">
    <w:name w:val="xl9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kern w:val="0"/>
      <w:szCs w:val="24"/>
    </w:rPr>
  </w:style>
  <w:style w:type="paragraph" w:customStyle="1" w:styleId="xl93">
    <w:name w:val="xl9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4">
    <w:name w:val="xl9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5">
    <w:name w:val="xl95"/>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96">
    <w:name w:val="xl96"/>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u w:val="single"/>
    </w:rPr>
  </w:style>
  <w:style w:type="paragraph" w:customStyle="1" w:styleId="xl97">
    <w:name w:val="xl97"/>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98">
    <w:name w:val="xl9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b/>
      <w:bCs/>
      <w:kern w:val="0"/>
      <w:szCs w:val="24"/>
    </w:rPr>
  </w:style>
  <w:style w:type="paragraph" w:customStyle="1" w:styleId="xl99">
    <w:name w:val="xl99"/>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標楷體" w:eastAsia="標楷體" w:hAnsi="標楷體" w:cs="新細明體"/>
      <w:color w:val="0D0D0D"/>
      <w:kern w:val="0"/>
      <w:sz w:val="20"/>
      <w:szCs w:val="20"/>
    </w:rPr>
  </w:style>
  <w:style w:type="paragraph" w:customStyle="1" w:styleId="xl100">
    <w:name w:val="xl10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01">
    <w:name w:val="xl101"/>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標楷體" w:eastAsia="標楷體" w:hAnsi="標楷體" w:cs="新細明體"/>
      <w:color w:val="0D0D0D"/>
      <w:kern w:val="0"/>
      <w:sz w:val="20"/>
      <w:szCs w:val="20"/>
    </w:rPr>
  </w:style>
  <w:style w:type="paragraph" w:customStyle="1" w:styleId="xl102">
    <w:name w:val="xl10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103">
    <w:name w:val="xl103"/>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04">
    <w:name w:val="xl10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標楷體" w:eastAsia="標楷體" w:hAnsi="標楷體" w:cs="新細明體"/>
      <w:b/>
      <w:bCs/>
      <w:kern w:val="0"/>
      <w:szCs w:val="24"/>
    </w:rPr>
  </w:style>
  <w:style w:type="paragraph" w:customStyle="1" w:styleId="xl105">
    <w:name w:val="xl105"/>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06">
    <w:name w:val="xl106"/>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標楷體" w:eastAsia="標楷體" w:hAnsi="標楷體" w:cs="新細明體"/>
      <w:color w:val="0D0D0D"/>
      <w:kern w:val="0"/>
      <w:sz w:val="20"/>
      <w:szCs w:val="20"/>
    </w:rPr>
  </w:style>
  <w:style w:type="paragraph" w:customStyle="1" w:styleId="xl107">
    <w:name w:val="xl10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08">
    <w:name w:val="xl10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09">
    <w:name w:val="xl109"/>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10">
    <w:name w:val="xl110"/>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11">
    <w:name w:val="xl11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112">
    <w:name w:val="xl11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13">
    <w:name w:val="xl11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b/>
      <w:bCs/>
      <w:color w:val="6B5D40"/>
      <w:kern w:val="0"/>
      <w:szCs w:val="24"/>
    </w:rPr>
  </w:style>
  <w:style w:type="paragraph" w:customStyle="1" w:styleId="xl114">
    <w:name w:val="xl11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15">
    <w:name w:val="xl11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16">
    <w:name w:val="xl11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17">
    <w:name w:val="xl117"/>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新細明體" w:eastAsia="新細明體" w:hAnsi="新細明體" w:cs="新細明體"/>
      <w:kern w:val="0"/>
      <w:szCs w:val="24"/>
    </w:rPr>
  </w:style>
  <w:style w:type="paragraph" w:customStyle="1" w:styleId="xl118">
    <w:name w:val="xl11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19">
    <w:name w:val="xl11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20">
    <w:name w:val="xl12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121">
    <w:name w:val="xl12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b/>
      <w:bCs/>
      <w:kern w:val="0"/>
      <w:szCs w:val="24"/>
    </w:rPr>
  </w:style>
  <w:style w:type="paragraph" w:customStyle="1" w:styleId="xl122">
    <w:name w:val="xl12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23">
    <w:name w:val="xl12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24">
    <w:name w:val="xl12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25">
    <w:name w:val="xl12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26">
    <w:name w:val="xl12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標楷體" w:eastAsia="標楷體" w:hAnsi="標楷體" w:cs="新細明體"/>
      <w:kern w:val="0"/>
      <w:sz w:val="20"/>
      <w:szCs w:val="20"/>
    </w:rPr>
  </w:style>
  <w:style w:type="paragraph" w:customStyle="1" w:styleId="xl127">
    <w:name w:val="xl12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28">
    <w:name w:val="xl12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w:eastAsia="新細明體" w:hAnsi="Times" w:cs="Times"/>
      <w:kern w:val="0"/>
      <w:szCs w:val="24"/>
    </w:rPr>
  </w:style>
  <w:style w:type="paragraph" w:customStyle="1" w:styleId="xl129">
    <w:name w:val="xl12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w:eastAsia="新細明體" w:hAnsi="Times" w:cs="Times"/>
      <w:kern w:val="0"/>
      <w:szCs w:val="24"/>
    </w:rPr>
  </w:style>
  <w:style w:type="paragraph" w:customStyle="1" w:styleId="xl130">
    <w:name w:val="xl130"/>
    <w:basedOn w:val="a"/>
    <w:rsid w:val="00B86E4C"/>
    <w:pPr>
      <w:widowControl/>
      <w:pBdr>
        <w:top w:val="single" w:sz="8" w:space="0" w:color="000000"/>
        <w:left w:val="single" w:sz="8" w:space="0" w:color="000000"/>
        <w:bottom w:val="single" w:sz="8" w:space="0" w:color="000000"/>
        <w:right w:val="single" w:sz="8" w:space="0" w:color="000000"/>
      </w:pBdr>
      <w:shd w:val="clear" w:color="BFBFBF" w:fill="BFBFBF"/>
      <w:spacing w:before="100" w:beforeAutospacing="1" w:after="100" w:afterAutospacing="1"/>
      <w:jc w:val="center"/>
    </w:pPr>
    <w:rPr>
      <w:rFonts w:ascii="標楷體" w:eastAsia="標楷體" w:hAnsi="標楷體" w:cs="新細明體"/>
      <w:b/>
      <w:bCs/>
      <w:kern w:val="0"/>
      <w:szCs w:val="24"/>
    </w:rPr>
  </w:style>
  <w:style w:type="paragraph" w:customStyle="1" w:styleId="xl131">
    <w:name w:val="xl131"/>
    <w:basedOn w:val="a"/>
    <w:rsid w:val="00B86E4C"/>
    <w:pPr>
      <w:widowControl/>
      <w:pBdr>
        <w:top w:val="single" w:sz="8" w:space="0" w:color="000000"/>
        <w:left w:val="single" w:sz="8" w:space="0" w:color="000000"/>
        <w:bottom w:val="single" w:sz="8" w:space="0" w:color="000000"/>
        <w:right w:val="single" w:sz="8" w:space="0" w:color="000000"/>
      </w:pBdr>
      <w:shd w:val="clear" w:color="BFBFBF" w:fill="BFBFBF"/>
      <w:spacing w:before="100" w:beforeAutospacing="1" w:after="100" w:afterAutospacing="1"/>
    </w:pPr>
    <w:rPr>
      <w:rFonts w:ascii="標楷體" w:eastAsia="標楷體" w:hAnsi="標楷體" w:cs="新細明體"/>
      <w:b/>
      <w:bCs/>
      <w:kern w:val="0"/>
      <w:szCs w:val="24"/>
    </w:rPr>
  </w:style>
  <w:style w:type="paragraph" w:customStyle="1" w:styleId="xl132">
    <w:name w:val="xl13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33">
    <w:name w:val="xl13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34">
    <w:name w:val="xl13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35">
    <w:name w:val="xl13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36">
    <w:name w:val="xl13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37">
    <w:name w:val="xl13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38">
    <w:name w:val="xl13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39">
    <w:name w:val="xl13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kern w:val="0"/>
      <w:szCs w:val="24"/>
    </w:rPr>
  </w:style>
  <w:style w:type="paragraph" w:customStyle="1" w:styleId="xl140">
    <w:name w:val="xl14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 w:val="20"/>
      <w:szCs w:val="20"/>
    </w:rPr>
  </w:style>
  <w:style w:type="paragraph" w:customStyle="1" w:styleId="xl141">
    <w:name w:val="xl14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42">
    <w:name w:val="xl14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43">
    <w:name w:val="xl14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44">
    <w:name w:val="xl14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b/>
      <w:bCs/>
      <w:color w:val="6B5D40"/>
      <w:kern w:val="0"/>
      <w:szCs w:val="24"/>
    </w:rPr>
  </w:style>
  <w:style w:type="paragraph" w:customStyle="1" w:styleId="xl145">
    <w:name w:val="xl14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46">
    <w:name w:val="xl14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666666"/>
      <w:kern w:val="0"/>
      <w:sz w:val="20"/>
      <w:szCs w:val="20"/>
    </w:rPr>
  </w:style>
  <w:style w:type="paragraph" w:customStyle="1" w:styleId="xl147">
    <w:name w:val="xl147"/>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標楷體" w:eastAsia="標楷體" w:hAnsi="標楷體" w:cs="新細明體"/>
      <w:kern w:val="0"/>
      <w:szCs w:val="24"/>
    </w:rPr>
  </w:style>
  <w:style w:type="paragraph" w:customStyle="1" w:styleId="xl148">
    <w:name w:val="xl14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49">
    <w:name w:val="xl14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0">
    <w:name w:val="xl15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1">
    <w:name w:val="xl15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b/>
      <w:bCs/>
      <w:kern w:val="0"/>
      <w:szCs w:val="24"/>
    </w:rPr>
  </w:style>
  <w:style w:type="paragraph" w:customStyle="1" w:styleId="xl152">
    <w:name w:val="xl15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53">
    <w:name w:val="xl15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4">
    <w:name w:val="xl15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55">
    <w:name w:val="xl15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6">
    <w:name w:val="xl15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7">
    <w:name w:val="xl15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kern w:val="0"/>
      <w:sz w:val="20"/>
      <w:szCs w:val="20"/>
    </w:rPr>
  </w:style>
  <w:style w:type="paragraph" w:customStyle="1" w:styleId="xl158">
    <w:name w:val="xl15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333333"/>
      <w:kern w:val="0"/>
      <w:sz w:val="20"/>
      <w:szCs w:val="20"/>
    </w:rPr>
  </w:style>
  <w:style w:type="paragraph" w:customStyle="1" w:styleId="xl159">
    <w:name w:val="xl15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標楷體" w:eastAsia="標楷體" w:hAnsi="標楷體" w:cs="新細明體"/>
      <w:kern w:val="0"/>
      <w:sz w:val="20"/>
      <w:szCs w:val="20"/>
    </w:rPr>
  </w:style>
  <w:style w:type="paragraph" w:customStyle="1" w:styleId="font10">
    <w:name w:val="font10"/>
    <w:basedOn w:val="a"/>
    <w:rsid w:val="00B86E4C"/>
    <w:pPr>
      <w:widowControl/>
      <w:spacing w:before="100" w:beforeAutospacing="1" w:after="100" w:afterAutospacing="1"/>
    </w:pPr>
    <w:rPr>
      <w:rFonts w:ascii="Verdana" w:eastAsia="新細明體" w:hAnsi="Verdana" w:cs="新細明體"/>
      <w:color w:val="444444"/>
      <w:kern w:val="0"/>
      <w:sz w:val="16"/>
      <w:szCs w:val="16"/>
    </w:rPr>
  </w:style>
  <w:style w:type="paragraph" w:customStyle="1" w:styleId="font11">
    <w:name w:val="font11"/>
    <w:basedOn w:val="a"/>
    <w:rsid w:val="00B86E4C"/>
    <w:pPr>
      <w:widowControl/>
      <w:spacing w:before="100" w:beforeAutospacing="1" w:after="100" w:afterAutospacing="1"/>
    </w:pPr>
    <w:rPr>
      <w:rFonts w:ascii="細明體" w:eastAsia="細明體" w:hAnsi="細明體" w:cs="新細明體"/>
      <w:color w:val="444444"/>
      <w:kern w:val="0"/>
      <w:sz w:val="16"/>
      <w:szCs w:val="16"/>
    </w:rPr>
  </w:style>
  <w:style w:type="paragraph" w:customStyle="1" w:styleId="font12">
    <w:name w:val="font12"/>
    <w:basedOn w:val="a"/>
    <w:rsid w:val="00B86E4C"/>
    <w:pPr>
      <w:widowControl/>
      <w:spacing w:before="100" w:beforeAutospacing="1" w:after="100" w:afterAutospacing="1"/>
    </w:pPr>
    <w:rPr>
      <w:rFonts w:ascii="Times New Roman" w:eastAsia="新細明體" w:hAnsi="Times New Roman" w:cs="Times New Roman"/>
      <w:color w:val="000000"/>
      <w:kern w:val="0"/>
      <w:sz w:val="16"/>
      <w:szCs w:val="16"/>
    </w:rPr>
  </w:style>
  <w:style w:type="paragraph" w:customStyle="1" w:styleId="font13">
    <w:name w:val="font13"/>
    <w:basedOn w:val="a"/>
    <w:rsid w:val="00B86E4C"/>
    <w:pPr>
      <w:widowControl/>
      <w:spacing w:before="100" w:beforeAutospacing="1" w:after="100" w:afterAutospacing="1"/>
    </w:pPr>
    <w:rPr>
      <w:rFonts w:ascii="細明體" w:eastAsia="細明體" w:hAnsi="細明體" w:cs="新細明體"/>
      <w:color w:val="000000"/>
      <w:kern w:val="0"/>
      <w:sz w:val="16"/>
      <w:szCs w:val="16"/>
    </w:rPr>
  </w:style>
  <w:style w:type="paragraph" w:customStyle="1" w:styleId="font14">
    <w:name w:val="font14"/>
    <w:basedOn w:val="a"/>
    <w:rsid w:val="00B86E4C"/>
    <w:pPr>
      <w:widowControl/>
      <w:spacing w:before="100" w:beforeAutospacing="1" w:after="100" w:afterAutospacing="1"/>
    </w:pPr>
    <w:rPr>
      <w:rFonts w:ascii="Times" w:eastAsia="新細明體" w:hAnsi="Times" w:cs="Times"/>
      <w:color w:val="000000"/>
      <w:kern w:val="0"/>
      <w:szCs w:val="24"/>
    </w:rPr>
  </w:style>
  <w:style w:type="paragraph" w:customStyle="1" w:styleId="font15">
    <w:name w:val="font15"/>
    <w:basedOn w:val="a"/>
    <w:rsid w:val="00B86E4C"/>
    <w:pPr>
      <w:widowControl/>
      <w:spacing w:before="100" w:beforeAutospacing="1" w:after="100" w:afterAutospacing="1"/>
    </w:pPr>
    <w:rPr>
      <w:rFonts w:ascii="Times" w:eastAsia="新細明體" w:hAnsi="Times" w:cs="Times"/>
      <w:b/>
      <w:bCs/>
      <w:color w:val="333333"/>
      <w:kern w:val="0"/>
      <w:sz w:val="16"/>
      <w:szCs w:val="16"/>
    </w:rPr>
  </w:style>
  <w:style w:type="paragraph" w:customStyle="1" w:styleId="font16">
    <w:name w:val="font16"/>
    <w:basedOn w:val="a"/>
    <w:rsid w:val="00B86E4C"/>
    <w:pPr>
      <w:widowControl/>
      <w:spacing w:before="100" w:beforeAutospacing="1" w:after="100" w:afterAutospacing="1"/>
    </w:pPr>
    <w:rPr>
      <w:rFonts w:ascii="細明體" w:eastAsia="細明體" w:hAnsi="細明體" w:cs="新細明體"/>
      <w:b/>
      <w:bCs/>
      <w:color w:val="333333"/>
      <w:kern w:val="0"/>
      <w:sz w:val="16"/>
      <w:szCs w:val="16"/>
    </w:rPr>
  </w:style>
  <w:style w:type="paragraph" w:customStyle="1" w:styleId="xl160">
    <w:name w:val="xl160"/>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標楷體" w:eastAsia="標楷體" w:hAnsi="標楷體" w:cs="新細明體"/>
      <w:kern w:val="0"/>
      <w:sz w:val="16"/>
      <w:szCs w:val="16"/>
    </w:rPr>
  </w:style>
  <w:style w:type="paragraph" w:customStyle="1" w:styleId="xl161">
    <w:name w:val="xl161"/>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標楷體" w:eastAsia="標楷體" w:hAnsi="標楷體" w:cs="新細明體"/>
      <w:b/>
      <w:bCs/>
      <w:kern w:val="0"/>
      <w:sz w:val="16"/>
      <w:szCs w:val="16"/>
    </w:rPr>
  </w:style>
  <w:style w:type="paragraph" w:customStyle="1" w:styleId="xl162">
    <w:name w:val="xl162"/>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Verdana" w:eastAsia="新細明體" w:hAnsi="Verdana" w:cs="新細明體"/>
      <w:color w:val="444444"/>
      <w:kern w:val="0"/>
      <w:sz w:val="16"/>
      <w:szCs w:val="16"/>
    </w:rPr>
  </w:style>
  <w:style w:type="paragraph" w:customStyle="1" w:styleId="xl163">
    <w:name w:val="xl163"/>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Times New Roman" w:eastAsia="新細明體" w:hAnsi="Times New Roman" w:cs="Times New Roman"/>
      <w:kern w:val="0"/>
      <w:sz w:val="16"/>
      <w:szCs w:val="16"/>
    </w:rPr>
  </w:style>
  <w:style w:type="paragraph" w:customStyle="1" w:styleId="xl164">
    <w:name w:val="xl164"/>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細明體" w:eastAsia="細明體" w:hAnsi="細明體" w:cs="新細明體"/>
      <w:kern w:val="0"/>
      <w:sz w:val="16"/>
      <w:szCs w:val="16"/>
    </w:rPr>
  </w:style>
  <w:style w:type="paragraph" w:customStyle="1" w:styleId="xl165">
    <w:name w:val="xl165"/>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標楷體" w:eastAsia="標楷體" w:hAnsi="標楷體" w:cs="新細明體"/>
      <w:color w:val="FF0000"/>
      <w:kern w:val="0"/>
      <w:sz w:val="16"/>
      <w:szCs w:val="16"/>
    </w:rPr>
  </w:style>
  <w:style w:type="paragraph" w:customStyle="1" w:styleId="xl166">
    <w:name w:val="xl166"/>
    <w:basedOn w:val="a"/>
    <w:rsid w:val="00B86E4C"/>
    <w:pPr>
      <w:widowControl/>
      <w:pBdr>
        <w:top w:val="single" w:sz="4" w:space="0" w:color="000000"/>
        <w:left w:val="single" w:sz="4" w:space="0" w:color="000000"/>
        <w:bottom w:val="single" w:sz="4" w:space="0" w:color="000000"/>
      </w:pBdr>
      <w:shd w:val="clear" w:color="FFF2CC" w:fill="FFF2CC"/>
      <w:spacing w:before="100" w:beforeAutospacing="1" w:after="100" w:afterAutospacing="1"/>
      <w:jc w:val="center"/>
    </w:pPr>
    <w:rPr>
      <w:rFonts w:ascii="標楷體" w:eastAsia="標楷體" w:hAnsi="標楷體" w:cs="新細明體"/>
      <w:kern w:val="0"/>
      <w:szCs w:val="24"/>
    </w:rPr>
  </w:style>
  <w:style w:type="paragraph" w:customStyle="1" w:styleId="xl167">
    <w:name w:val="xl167"/>
    <w:basedOn w:val="a"/>
    <w:rsid w:val="00B86E4C"/>
    <w:pPr>
      <w:widowControl/>
      <w:pBdr>
        <w:top w:val="single" w:sz="4" w:space="0" w:color="000000"/>
        <w:left w:val="single" w:sz="4" w:space="0" w:color="000000"/>
        <w:bottom w:val="single" w:sz="4" w:space="0" w:color="000000"/>
      </w:pBdr>
      <w:shd w:val="clear" w:color="FFF2CC" w:fill="FFF2CC"/>
      <w:spacing w:before="100" w:beforeAutospacing="1" w:after="100" w:afterAutospacing="1"/>
      <w:jc w:val="center"/>
    </w:pPr>
    <w:rPr>
      <w:rFonts w:ascii="標楷體" w:eastAsia="標楷體" w:hAnsi="標楷體" w:cs="新細明體"/>
      <w:kern w:val="0"/>
      <w:szCs w:val="24"/>
    </w:rPr>
  </w:style>
  <w:style w:type="paragraph" w:customStyle="1" w:styleId="xl168">
    <w:name w:val="xl168"/>
    <w:basedOn w:val="a"/>
    <w:rsid w:val="00B86E4C"/>
    <w:pPr>
      <w:widowControl/>
      <w:pBdr>
        <w:top w:val="single" w:sz="8" w:space="0" w:color="000000"/>
        <w:left w:val="single" w:sz="8" w:space="0" w:color="000000"/>
        <w:bottom w:val="single" w:sz="8" w:space="0" w:color="000000"/>
        <w:right w:val="single" w:sz="8" w:space="0" w:color="000000"/>
      </w:pBdr>
      <w:shd w:val="clear" w:color="C0C0C0" w:fill="C0C0C0"/>
      <w:spacing w:before="100" w:beforeAutospacing="1" w:after="100" w:afterAutospacing="1"/>
      <w:textAlignment w:val="top"/>
    </w:pPr>
    <w:rPr>
      <w:rFonts w:ascii="標楷體" w:eastAsia="標楷體" w:hAnsi="標楷體" w:cs="新細明體"/>
      <w:kern w:val="0"/>
      <w:szCs w:val="24"/>
    </w:rPr>
  </w:style>
  <w:style w:type="paragraph" w:customStyle="1" w:styleId="xl169">
    <w:name w:val="xl169"/>
    <w:basedOn w:val="a"/>
    <w:rsid w:val="00B86E4C"/>
    <w:pPr>
      <w:widowControl/>
      <w:pBdr>
        <w:top w:val="single" w:sz="8" w:space="0" w:color="000000"/>
        <w:left w:val="single" w:sz="8" w:space="0" w:color="000000"/>
        <w:bottom w:val="single" w:sz="8" w:space="0" w:color="000000"/>
        <w:right w:val="single" w:sz="4" w:space="0" w:color="000000"/>
      </w:pBdr>
      <w:shd w:val="clear" w:color="C0C0C0" w:fill="C0C0C0"/>
      <w:spacing w:before="100" w:beforeAutospacing="1" w:after="100" w:afterAutospacing="1"/>
      <w:jc w:val="center"/>
      <w:textAlignment w:val="top"/>
    </w:pPr>
    <w:rPr>
      <w:rFonts w:ascii="標楷體" w:eastAsia="標楷體" w:hAnsi="標楷體" w:cs="新細明體"/>
      <w:kern w:val="0"/>
      <w:szCs w:val="24"/>
    </w:rPr>
  </w:style>
  <w:style w:type="paragraph" w:customStyle="1" w:styleId="xl170">
    <w:name w:val="xl170"/>
    <w:basedOn w:val="a"/>
    <w:rsid w:val="00B86E4C"/>
    <w:pPr>
      <w:widowControl/>
      <w:pBdr>
        <w:top w:val="single" w:sz="4" w:space="0" w:color="000000"/>
        <w:left w:val="single" w:sz="4" w:space="0" w:color="000000"/>
        <w:bottom w:val="single" w:sz="8" w:space="0" w:color="000000"/>
        <w:right w:val="single" w:sz="4" w:space="0" w:color="000000"/>
      </w:pBdr>
      <w:shd w:val="clear" w:color="C0C0C0" w:fill="C0C0C0"/>
      <w:spacing w:before="100" w:beforeAutospacing="1" w:after="100" w:afterAutospacing="1"/>
      <w:jc w:val="center"/>
      <w:textAlignment w:val="top"/>
    </w:pPr>
    <w:rPr>
      <w:rFonts w:ascii="標楷體" w:eastAsia="標楷體" w:hAnsi="標楷體" w:cs="新細明體"/>
      <w:kern w:val="0"/>
      <w:szCs w:val="24"/>
    </w:rPr>
  </w:style>
  <w:style w:type="paragraph" w:customStyle="1" w:styleId="xl171">
    <w:name w:val="xl171"/>
    <w:basedOn w:val="a"/>
    <w:rsid w:val="00B86E4C"/>
    <w:pPr>
      <w:widowControl/>
      <w:pBdr>
        <w:top w:val="single" w:sz="8" w:space="0" w:color="000000"/>
        <w:left w:val="single" w:sz="4" w:space="0" w:color="000000"/>
        <w:bottom w:val="single" w:sz="8" w:space="0" w:color="000000"/>
        <w:right w:val="single" w:sz="8" w:space="0" w:color="000000"/>
      </w:pBdr>
      <w:shd w:val="clear" w:color="C0C0C0" w:fill="C0C0C0"/>
      <w:spacing w:before="100" w:beforeAutospacing="1" w:after="100" w:afterAutospacing="1"/>
      <w:jc w:val="center"/>
      <w:textAlignment w:val="top"/>
    </w:pPr>
    <w:rPr>
      <w:rFonts w:ascii="標楷體" w:eastAsia="標楷體" w:hAnsi="標楷體" w:cs="新細明體"/>
      <w:kern w:val="0"/>
      <w:szCs w:val="24"/>
    </w:rPr>
  </w:style>
  <w:style w:type="paragraph" w:styleId="aff3">
    <w:name w:val="Note Heading"/>
    <w:basedOn w:val="a"/>
    <w:next w:val="a"/>
    <w:link w:val="aff4"/>
    <w:uiPriority w:val="99"/>
    <w:unhideWhenUsed/>
    <w:rsid w:val="00B86E4C"/>
    <w:pPr>
      <w:jc w:val="center"/>
    </w:pPr>
    <w:rPr>
      <w:rFonts w:ascii="標楷體" w:eastAsia="標楷體" w:hAnsi="標楷體" w:cs="Times New Roman"/>
      <w:color w:val="000000"/>
      <w:kern w:val="0"/>
      <w:szCs w:val="24"/>
    </w:rPr>
  </w:style>
  <w:style w:type="character" w:customStyle="1" w:styleId="aff4">
    <w:name w:val="註釋標題 字元"/>
    <w:basedOn w:val="a0"/>
    <w:link w:val="aff3"/>
    <w:uiPriority w:val="99"/>
    <w:rsid w:val="00B86E4C"/>
    <w:rPr>
      <w:rFonts w:ascii="標楷體" w:eastAsia="標楷體" w:hAnsi="標楷體" w:cs="Times New Roman"/>
      <w:color w:val="000000"/>
      <w:kern w:val="0"/>
      <w:szCs w:val="24"/>
    </w:rPr>
  </w:style>
  <w:style w:type="character" w:customStyle="1" w:styleId="watch-title">
    <w:name w:val="watch-title"/>
    <w:rsid w:val="00B86E4C"/>
  </w:style>
  <w:style w:type="paragraph" w:styleId="aff5">
    <w:name w:val="Closing"/>
    <w:basedOn w:val="a"/>
    <w:link w:val="aff6"/>
    <w:uiPriority w:val="99"/>
    <w:unhideWhenUsed/>
    <w:rsid w:val="00B86E4C"/>
    <w:pPr>
      <w:ind w:leftChars="1800" w:left="100"/>
    </w:pPr>
    <w:rPr>
      <w:rFonts w:ascii="標楷體" w:eastAsia="標楷體" w:hAnsi="標楷體" w:cs="Times New Roman"/>
      <w:color w:val="000000"/>
      <w:kern w:val="0"/>
      <w:szCs w:val="24"/>
    </w:rPr>
  </w:style>
  <w:style w:type="character" w:customStyle="1" w:styleId="aff6">
    <w:name w:val="結語 字元"/>
    <w:basedOn w:val="a0"/>
    <w:link w:val="aff5"/>
    <w:uiPriority w:val="99"/>
    <w:rsid w:val="00B86E4C"/>
    <w:rPr>
      <w:rFonts w:ascii="標楷體" w:eastAsia="標楷體" w:hAnsi="標楷體" w:cs="Times New Roman"/>
      <w:color w:val="000000"/>
      <w:kern w:val="0"/>
      <w:szCs w:val="24"/>
    </w:rPr>
  </w:style>
  <w:style w:type="paragraph" w:customStyle="1" w:styleId="Default">
    <w:name w:val="Default"/>
    <w:rsid w:val="00B86E4C"/>
    <w:pPr>
      <w:widowControl w:val="0"/>
      <w:autoSpaceDE w:val="0"/>
      <w:autoSpaceDN w:val="0"/>
      <w:adjustRightInd w:val="0"/>
    </w:pPr>
    <w:rPr>
      <w:rFonts w:ascii="微軟正黑體" w:eastAsia="微軟正黑體" w:hAnsi="Calibri" w:cs="微軟正黑體"/>
      <w:color w:val="000000"/>
      <w:kern w:val="0"/>
      <w:szCs w:val="24"/>
    </w:rPr>
  </w:style>
  <w:style w:type="paragraph" w:customStyle="1" w:styleId="xl65">
    <w:name w:val="xl65"/>
    <w:basedOn w:val="a"/>
    <w:rsid w:val="00B86E4C"/>
    <w:pPr>
      <w:widowControl/>
      <w:spacing w:before="100" w:beforeAutospacing="1" w:after="100" w:afterAutospacing="1"/>
    </w:pPr>
    <w:rPr>
      <w:rFonts w:ascii="標楷體" w:eastAsia="標楷體" w:hAnsi="標楷體" w:cs="新細明體"/>
      <w:b/>
      <w:bCs/>
      <w:kern w:val="0"/>
      <w:szCs w:val="24"/>
      <w:u w:val="single"/>
    </w:rPr>
  </w:style>
  <w:style w:type="paragraph" w:customStyle="1" w:styleId="xl66">
    <w:name w:val="xl66"/>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67">
    <w:name w:val="xl67"/>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68">
    <w:name w:val="xl68"/>
    <w:basedOn w:val="a"/>
    <w:rsid w:val="00B86E4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標楷體" w:eastAsia="標楷體" w:hAnsi="標楷體" w:cs="新細明體"/>
      <w:kern w:val="0"/>
      <w:szCs w:val="24"/>
    </w:rPr>
  </w:style>
  <w:style w:type="paragraph" w:customStyle="1" w:styleId="xl69">
    <w:name w:val="xl69"/>
    <w:basedOn w:val="a"/>
    <w:rsid w:val="00B86E4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標楷體" w:eastAsia="標楷體" w:hAnsi="標楷體" w:cs="新細明體"/>
      <w:color w:val="FF0000"/>
      <w:kern w:val="0"/>
      <w:szCs w:val="24"/>
    </w:rPr>
  </w:style>
  <w:style w:type="paragraph" w:customStyle="1" w:styleId="xl70">
    <w:name w:val="xl70"/>
    <w:basedOn w:val="a"/>
    <w:rsid w:val="00B86E4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標楷體" w:eastAsia="標楷體" w:hAnsi="標楷體" w:cs="新細明體"/>
      <w:color w:val="FF0000"/>
      <w:kern w:val="0"/>
      <w:szCs w:val="24"/>
    </w:rPr>
  </w:style>
  <w:style w:type="paragraph" w:customStyle="1" w:styleId="xl71">
    <w:name w:val="xl71"/>
    <w:basedOn w:val="a"/>
    <w:rsid w:val="00B86E4C"/>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72">
    <w:name w:val="xl72"/>
    <w:basedOn w:val="a"/>
    <w:rsid w:val="00B86E4C"/>
    <w:pPr>
      <w:widowControl/>
      <w:pBdr>
        <w:top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73">
    <w:name w:val="xl73"/>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74">
    <w:name w:val="xl74"/>
    <w:basedOn w:val="a"/>
    <w:rsid w:val="00B86E4C"/>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5">
    <w:name w:val="xl75"/>
    <w:basedOn w:val="a"/>
    <w:rsid w:val="00B86E4C"/>
    <w:pPr>
      <w:widowControl/>
      <w:spacing w:before="100" w:beforeAutospacing="1" w:after="100" w:afterAutospacing="1"/>
    </w:pPr>
    <w:rPr>
      <w:rFonts w:ascii="標楷體" w:eastAsia="標楷體" w:hAnsi="標楷體" w:cs="新細明體"/>
      <w:kern w:val="0"/>
      <w:szCs w:val="24"/>
    </w:rPr>
  </w:style>
  <w:style w:type="paragraph" w:customStyle="1" w:styleId="xl76">
    <w:name w:val="xl76"/>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7">
    <w:name w:val="xl77"/>
    <w:basedOn w:val="a"/>
    <w:rsid w:val="00B86E4C"/>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8">
    <w:name w:val="xl78"/>
    <w:basedOn w:val="a"/>
    <w:rsid w:val="00B86E4C"/>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9">
    <w:name w:val="xl79"/>
    <w:basedOn w:val="a"/>
    <w:rsid w:val="00B86E4C"/>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80">
    <w:name w:val="xl80"/>
    <w:basedOn w:val="a"/>
    <w:rsid w:val="00B86E4C"/>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81">
    <w:name w:val="xl81"/>
    <w:basedOn w:val="a"/>
    <w:rsid w:val="00B86E4C"/>
    <w:pPr>
      <w:widowControl/>
      <w:pBdr>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82">
    <w:name w:val="xl82"/>
    <w:basedOn w:val="a"/>
    <w:rsid w:val="00B86E4C"/>
    <w:pPr>
      <w:widowControl/>
      <w:pBdr>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83">
    <w:name w:val="xl83"/>
    <w:basedOn w:val="a"/>
    <w:rsid w:val="00B86E4C"/>
    <w:pPr>
      <w:widowControl/>
      <w:pBdr>
        <w:bottom w:val="single" w:sz="8" w:space="0" w:color="auto"/>
        <w:right w:val="single" w:sz="8" w:space="0" w:color="auto"/>
      </w:pBdr>
      <w:shd w:val="clear" w:color="000000" w:fill="BFBFBF"/>
      <w:spacing w:before="100" w:beforeAutospacing="1" w:after="100" w:afterAutospacing="1"/>
    </w:pPr>
    <w:rPr>
      <w:rFonts w:ascii="標楷體" w:eastAsia="標楷體" w:hAnsi="標楷體" w:cs="新細明體"/>
      <w:color w:val="FF0000"/>
      <w:kern w:val="0"/>
      <w:szCs w:val="24"/>
    </w:rPr>
  </w:style>
  <w:style w:type="character" w:customStyle="1" w:styleId="ya-q-full-text">
    <w:name w:val="ya-q-full-text"/>
    <w:basedOn w:val="a0"/>
    <w:rsid w:val="00B86E4C"/>
    <w:rPr>
      <w:rFonts w:cs="Times New Roman"/>
    </w:rPr>
  </w:style>
  <w:style w:type="character" w:styleId="aff7">
    <w:name w:val="Placeholder Text"/>
    <w:basedOn w:val="a0"/>
    <w:uiPriority w:val="99"/>
    <w:rsid w:val="00B86E4C"/>
    <w:rPr>
      <w:rFonts w:cs="Times New Roman"/>
      <w:color w:val="808080"/>
    </w:rPr>
  </w:style>
  <w:style w:type="character" w:customStyle="1" w:styleId="style-scope">
    <w:name w:val="style-scope"/>
    <w:basedOn w:val="a0"/>
    <w:rsid w:val="00B86E4C"/>
    <w:rPr>
      <w:rFonts w:cs="Times New Roman"/>
    </w:rPr>
  </w:style>
  <w:style w:type="character" w:styleId="aff8">
    <w:name w:val="Strong"/>
    <w:basedOn w:val="a0"/>
    <w:uiPriority w:val="22"/>
    <w:rsid w:val="00B86E4C"/>
    <w:rPr>
      <w:rFonts w:cs="Times New Roman"/>
      <w:b/>
    </w:rPr>
  </w:style>
  <w:style w:type="paragraph" w:customStyle="1" w:styleId="aff9">
    <w:name w:val="公文(段落)"/>
    <w:basedOn w:val="a"/>
    <w:next w:val="a"/>
    <w:rsid w:val="00B86E4C"/>
    <w:pPr>
      <w:widowControl/>
      <w:autoSpaceDN w:val="0"/>
      <w:snapToGrid w:val="0"/>
      <w:spacing w:line="500" w:lineRule="exact"/>
      <w:ind w:left="960" w:hanging="960"/>
      <w:textAlignment w:val="baseline"/>
    </w:pPr>
    <w:rPr>
      <w:rFonts w:ascii="Times New Roman" w:eastAsia="標楷體" w:hAnsi="Times New Roman" w:cs="Times New Roman"/>
      <w:kern w:val="0"/>
      <w:sz w:val="32"/>
      <w:szCs w:val="20"/>
      <w:lang w:bidi="he-IL"/>
    </w:rPr>
  </w:style>
  <w:style w:type="paragraph" w:customStyle="1" w:styleId="cjk">
    <w:name w:val="cjk"/>
    <w:basedOn w:val="a"/>
    <w:rsid w:val="00B86E4C"/>
    <w:pPr>
      <w:widowControl/>
      <w:autoSpaceDN w:val="0"/>
      <w:spacing w:before="100"/>
    </w:pPr>
    <w:rPr>
      <w:rFonts w:ascii="新細明體" w:eastAsia="新細明體" w:hAnsi="新細明體" w:cs="新細明體"/>
      <w:kern w:val="0"/>
      <w:szCs w:val="24"/>
    </w:rPr>
  </w:style>
  <w:style w:type="paragraph" w:customStyle="1" w:styleId="Textbody">
    <w:name w:val="Text body"/>
    <w:rsid w:val="00B86E4C"/>
    <w:pPr>
      <w:widowControl w:val="0"/>
      <w:suppressAutoHyphens/>
      <w:autoSpaceDN w:val="0"/>
    </w:pPr>
    <w:rPr>
      <w:rFonts w:ascii="Times New Roman" w:eastAsia="新細明體" w:hAnsi="Times New Roman" w:cs="Times New Roman"/>
      <w:kern w:val="3"/>
      <w:szCs w:val="24"/>
    </w:rPr>
  </w:style>
  <w:style w:type="paragraph" w:customStyle="1" w:styleId="TableContents">
    <w:name w:val="Table Contents"/>
    <w:basedOn w:val="a"/>
    <w:rsid w:val="00B86E4C"/>
    <w:pPr>
      <w:widowControl/>
      <w:suppressLineNumbers/>
      <w:autoSpaceDN w:val="0"/>
      <w:textAlignment w:val="baseline"/>
    </w:pPr>
    <w:rPr>
      <w:rFonts w:ascii="Calibri" w:eastAsia="新細明體" w:hAnsi="Calibri" w:cs="Times New Roman"/>
      <w:kern w:val="3"/>
    </w:rPr>
  </w:style>
  <w:style w:type="paragraph" w:styleId="affa">
    <w:name w:val="No Spacing"/>
    <w:uiPriority w:val="1"/>
    <w:rsid w:val="00B86E4C"/>
    <w:pPr>
      <w:widowControl w:val="0"/>
      <w:suppressAutoHyphens/>
      <w:autoSpaceDN w:val="0"/>
      <w:textAlignment w:val="baseline"/>
    </w:pPr>
    <w:rPr>
      <w:rFonts w:ascii="Times New Roman" w:eastAsia="新細明體" w:hAnsi="Times New Roman" w:cs="Times New Roman"/>
      <w:kern w:val="3"/>
      <w:szCs w:val="24"/>
    </w:rPr>
  </w:style>
  <w:style w:type="paragraph" w:customStyle="1" w:styleId="Standard">
    <w:name w:val="Standard"/>
    <w:rsid w:val="00B86E4C"/>
    <w:pPr>
      <w:widowControl w:val="0"/>
      <w:suppressAutoHyphens/>
      <w:autoSpaceDN w:val="0"/>
      <w:textAlignment w:val="baseline"/>
    </w:pPr>
    <w:rPr>
      <w:rFonts w:ascii="Times New Roman" w:hAnsi="Times New Roman" w:cs="Times New Roman"/>
      <w:kern w:val="3"/>
      <w:szCs w:val="20"/>
    </w:rPr>
  </w:style>
  <w:style w:type="numbering" w:customStyle="1" w:styleId="1">
    <w:name w:val="已輸入樣式 1"/>
    <w:rsid w:val="00B86E4C"/>
    <w:pPr>
      <w:numPr>
        <w:numId w:val="1"/>
      </w:numPr>
    </w:pPr>
  </w:style>
  <w:style w:type="character" w:customStyle="1" w:styleId="310">
    <w:name w:val="標題 3 字元1"/>
    <w:basedOn w:val="a0"/>
    <w:uiPriority w:val="9"/>
    <w:semiHidden/>
    <w:rsid w:val="00B86E4C"/>
    <w:rPr>
      <w:rFonts w:asciiTheme="majorHAnsi" w:eastAsiaTheme="majorEastAsia" w:hAnsiTheme="majorHAnsi" w:cstheme="majorBidi"/>
      <w:b/>
      <w:bCs/>
      <w:sz w:val="36"/>
      <w:szCs w:val="36"/>
    </w:rPr>
  </w:style>
  <w:style w:type="paragraph" w:styleId="HTML">
    <w:name w:val="HTML Preformatted"/>
    <w:basedOn w:val="a"/>
    <w:link w:val="HTML10"/>
    <w:uiPriority w:val="99"/>
    <w:semiHidden/>
    <w:unhideWhenUsed/>
    <w:rsid w:val="00B86E4C"/>
    <w:rPr>
      <w:rFonts w:ascii="Courier New" w:hAnsi="Courier New" w:cs="Courier New"/>
      <w:sz w:val="20"/>
      <w:szCs w:val="20"/>
    </w:rPr>
  </w:style>
  <w:style w:type="character" w:customStyle="1" w:styleId="HTML10">
    <w:name w:val="HTML 預設格式 字元1"/>
    <w:basedOn w:val="a0"/>
    <w:link w:val="HTML"/>
    <w:uiPriority w:val="99"/>
    <w:semiHidden/>
    <w:rsid w:val="00B86E4C"/>
    <w:rPr>
      <w:rFonts w:ascii="Courier New" w:hAnsi="Courier New" w:cs="Courier New"/>
      <w:sz w:val="20"/>
      <w:szCs w:val="20"/>
    </w:rPr>
  </w:style>
  <w:style w:type="paragraph" w:customStyle="1" w:styleId="TableParagraph">
    <w:name w:val="Table Paragraph"/>
    <w:basedOn w:val="a"/>
    <w:uiPriority w:val="1"/>
    <w:qFormat/>
    <w:rsid w:val="0000180F"/>
    <w:pPr>
      <w:autoSpaceDE w:val="0"/>
      <w:autoSpaceDN w:val="0"/>
    </w:pPr>
    <w:rPr>
      <w:rFonts w:ascii="標楷體" w:eastAsia="標楷體" w:hAnsi="標楷體" w:cs="標楷體"/>
      <w:kern w:val="0"/>
      <w:sz w:val="22"/>
      <w:lang w:eastAsia="en-US"/>
    </w:rPr>
  </w:style>
  <w:style w:type="character" w:styleId="affb">
    <w:name w:val="Emphasis"/>
    <w:basedOn w:val="a0"/>
    <w:uiPriority w:val="20"/>
    <w:qFormat/>
    <w:rsid w:val="00B15F4A"/>
    <w:rPr>
      <w:i/>
      <w:iCs/>
    </w:rPr>
  </w:style>
  <w:style w:type="character" w:customStyle="1" w:styleId="14">
    <w:name w:val="未解析的提及項目1"/>
    <w:basedOn w:val="a0"/>
    <w:uiPriority w:val="99"/>
    <w:semiHidden/>
    <w:unhideWhenUsed/>
    <w:rsid w:val="00AE46E8"/>
    <w:rPr>
      <w:color w:val="605E5C"/>
      <w:shd w:val="clear" w:color="auto" w:fill="E1DFDD"/>
    </w:rPr>
  </w:style>
  <w:style w:type="paragraph" w:styleId="affc">
    <w:name w:val="endnote text"/>
    <w:basedOn w:val="a"/>
    <w:link w:val="affd"/>
    <w:uiPriority w:val="99"/>
    <w:semiHidden/>
    <w:unhideWhenUsed/>
    <w:rsid w:val="00FE5099"/>
    <w:pPr>
      <w:snapToGrid w:val="0"/>
    </w:pPr>
  </w:style>
  <w:style w:type="character" w:customStyle="1" w:styleId="affd">
    <w:name w:val="章節附註文字 字元"/>
    <w:basedOn w:val="a0"/>
    <w:link w:val="affc"/>
    <w:uiPriority w:val="99"/>
    <w:semiHidden/>
    <w:rsid w:val="00FE5099"/>
  </w:style>
  <w:style w:type="character" w:styleId="affe">
    <w:name w:val="endnote reference"/>
    <w:basedOn w:val="a0"/>
    <w:uiPriority w:val="99"/>
    <w:semiHidden/>
    <w:unhideWhenUsed/>
    <w:rsid w:val="00FE5099"/>
    <w:rPr>
      <w:vertAlign w:val="superscript"/>
    </w:rPr>
  </w:style>
  <w:style w:type="character" w:styleId="afff">
    <w:name w:val="Unresolved Mention"/>
    <w:basedOn w:val="a0"/>
    <w:uiPriority w:val="99"/>
    <w:semiHidden/>
    <w:unhideWhenUsed/>
    <w:rsid w:val="003A7C5E"/>
    <w:rPr>
      <w:color w:val="605E5C"/>
      <w:shd w:val="clear" w:color="auto" w:fill="E1DFDD"/>
    </w:rPr>
  </w:style>
  <w:style w:type="table" w:customStyle="1" w:styleId="15">
    <w:name w:val="表格規格1"/>
    <w:basedOn w:val="a1"/>
    <w:next w:val="af3"/>
    <w:uiPriority w:val="39"/>
    <w:rsid w:val="00CC7CD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0499">
      <w:bodyDiv w:val="1"/>
      <w:marLeft w:val="0"/>
      <w:marRight w:val="0"/>
      <w:marTop w:val="0"/>
      <w:marBottom w:val="0"/>
      <w:divBdr>
        <w:top w:val="none" w:sz="0" w:space="0" w:color="auto"/>
        <w:left w:val="none" w:sz="0" w:space="0" w:color="auto"/>
        <w:bottom w:val="none" w:sz="0" w:space="0" w:color="auto"/>
        <w:right w:val="none" w:sz="0" w:space="0" w:color="auto"/>
      </w:divBdr>
    </w:div>
    <w:div w:id="175274024">
      <w:bodyDiv w:val="1"/>
      <w:marLeft w:val="0"/>
      <w:marRight w:val="0"/>
      <w:marTop w:val="0"/>
      <w:marBottom w:val="0"/>
      <w:divBdr>
        <w:top w:val="none" w:sz="0" w:space="0" w:color="auto"/>
        <w:left w:val="none" w:sz="0" w:space="0" w:color="auto"/>
        <w:bottom w:val="none" w:sz="0" w:space="0" w:color="auto"/>
        <w:right w:val="none" w:sz="0" w:space="0" w:color="auto"/>
      </w:divBdr>
    </w:div>
    <w:div w:id="353380522">
      <w:bodyDiv w:val="1"/>
      <w:marLeft w:val="0"/>
      <w:marRight w:val="0"/>
      <w:marTop w:val="0"/>
      <w:marBottom w:val="0"/>
      <w:divBdr>
        <w:top w:val="none" w:sz="0" w:space="0" w:color="auto"/>
        <w:left w:val="none" w:sz="0" w:space="0" w:color="auto"/>
        <w:bottom w:val="none" w:sz="0" w:space="0" w:color="auto"/>
        <w:right w:val="none" w:sz="0" w:space="0" w:color="auto"/>
      </w:divBdr>
    </w:div>
    <w:div w:id="549464475">
      <w:bodyDiv w:val="1"/>
      <w:marLeft w:val="0"/>
      <w:marRight w:val="0"/>
      <w:marTop w:val="0"/>
      <w:marBottom w:val="0"/>
      <w:divBdr>
        <w:top w:val="none" w:sz="0" w:space="0" w:color="auto"/>
        <w:left w:val="none" w:sz="0" w:space="0" w:color="auto"/>
        <w:bottom w:val="none" w:sz="0" w:space="0" w:color="auto"/>
        <w:right w:val="none" w:sz="0" w:space="0" w:color="auto"/>
      </w:divBdr>
    </w:div>
    <w:div w:id="602231104">
      <w:bodyDiv w:val="1"/>
      <w:marLeft w:val="0"/>
      <w:marRight w:val="0"/>
      <w:marTop w:val="0"/>
      <w:marBottom w:val="0"/>
      <w:divBdr>
        <w:top w:val="none" w:sz="0" w:space="0" w:color="auto"/>
        <w:left w:val="none" w:sz="0" w:space="0" w:color="auto"/>
        <w:bottom w:val="none" w:sz="0" w:space="0" w:color="auto"/>
        <w:right w:val="none" w:sz="0" w:space="0" w:color="auto"/>
      </w:divBdr>
    </w:div>
    <w:div w:id="702365905">
      <w:bodyDiv w:val="1"/>
      <w:marLeft w:val="0"/>
      <w:marRight w:val="0"/>
      <w:marTop w:val="0"/>
      <w:marBottom w:val="0"/>
      <w:divBdr>
        <w:top w:val="none" w:sz="0" w:space="0" w:color="auto"/>
        <w:left w:val="none" w:sz="0" w:space="0" w:color="auto"/>
        <w:bottom w:val="none" w:sz="0" w:space="0" w:color="auto"/>
        <w:right w:val="none" w:sz="0" w:space="0" w:color="auto"/>
      </w:divBdr>
    </w:div>
    <w:div w:id="796799887">
      <w:bodyDiv w:val="1"/>
      <w:marLeft w:val="0"/>
      <w:marRight w:val="0"/>
      <w:marTop w:val="0"/>
      <w:marBottom w:val="0"/>
      <w:divBdr>
        <w:top w:val="none" w:sz="0" w:space="0" w:color="auto"/>
        <w:left w:val="none" w:sz="0" w:space="0" w:color="auto"/>
        <w:bottom w:val="none" w:sz="0" w:space="0" w:color="auto"/>
        <w:right w:val="none" w:sz="0" w:space="0" w:color="auto"/>
      </w:divBdr>
    </w:div>
    <w:div w:id="900167099">
      <w:bodyDiv w:val="1"/>
      <w:marLeft w:val="0"/>
      <w:marRight w:val="0"/>
      <w:marTop w:val="0"/>
      <w:marBottom w:val="0"/>
      <w:divBdr>
        <w:top w:val="none" w:sz="0" w:space="0" w:color="auto"/>
        <w:left w:val="none" w:sz="0" w:space="0" w:color="auto"/>
        <w:bottom w:val="none" w:sz="0" w:space="0" w:color="auto"/>
        <w:right w:val="none" w:sz="0" w:space="0" w:color="auto"/>
      </w:divBdr>
    </w:div>
    <w:div w:id="902452524">
      <w:bodyDiv w:val="1"/>
      <w:marLeft w:val="0"/>
      <w:marRight w:val="0"/>
      <w:marTop w:val="0"/>
      <w:marBottom w:val="0"/>
      <w:divBdr>
        <w:top w:val="none" w:sz="0" w:space="0" w:color="auto"/>
        <w:left w:val="none" w:sz="0" w:space="0" w:color="auto"/>
        <w:bottom w:val="none" w:sz="0" w:space="0" w:color="auto"/>
        <w:right w:val="none" w:sz="0" w:space="0" w:color="auto"/>
      </w:divBdr>
    </w:div>
    <w:div w:id="905342851">
      <w:bodyDiv w:val="1"/>
      <w:marLeft w:val="0"/>
      <w:marRight w:val="0"/>
      <w:marTop w:val="0"/>
      <w:marBottom w:val="0"/>
      <w:divBdr>
        <w:top w:val="none" w:sz="0" w:space="0" w:color="auto"/>
        <w:left w:val="none" w:sz="0" w:space="0" w:color="auto"/>
        <w:bottom w:val="none" w:sz="0" w:space="0" w:color="auto"/>
        <w:right w:val="none" w:sz="0" w:space="0" w:color="auto"/>
      </w:divBdr>
    </w:div>
    <w:div w:id="1005017027">
      <w:bodyDiv w:val="1"/>
      <w:marLeft w:val="0"/>
      <w:marRight w:val="0"/>
      <w:marTop w:val="0"/>
      <w:marBottom w:val="0"/>
      <w:divBdr>
        <w:top w:val="none" w:sz="0" w:space="0" w:color="auto"/>
        <w:left w:val="none" w:sz="0" w:space="0" w:color="auto"/>
        <w:bottom w:val="none" w:sz="0" w:space="0" w:color="auto"/>
        <w:right w:val="none" w:sz="0" w:space="0" w:color="auto"/>
      </w:divBdr>
    </w:div>
    <w:div w:id="1129860263">
      <w:bodyDiv w:val="1"/>
      <w:marLeft w:val="0"/>
      <w:marRight w:val="0"/>
      <w:marTop w:val="0"/>
      <w:marBottom w:val="0"/>
      <w:divBdr>
        <w:top w:val="none" w:sz="0" w:space="0" w:color="auto"/>
        <w:left w:val="none" w:sz="0" w:space="0" w:color="auto"/>
        <w:bottom w:val="none" w:sz="0" w:space="0" w:color="auto"/>
        <w:right w:val="none" w:sz="0" w:space="0" w:color="auto"/>
      </w:divBdr>
    </w:div>
    <w:div w:id="1860266521">
      <w:bodyDiv w:val="1"/>
      <w:marLeft w:val="0"/>
      <w:marRight w:val="0"/>
      <w:marTop w:val="0"/>
      <w:marBottom w:val="0"/>
      <w:divBdr>
        <w:top w:val="none" w:sz="0" w:space="0" w:color="auto"/>
        <w:left w:val="none" w:sz="0" w:space="0" w:color="auto"/>
        <w:bottom w:val="none" w:sz="0" w:space="0" w:color="auto"/>
        <w:right w:val="none" w:sz="0" w:space="0" w:color="auto"/>
      </w:divBdr>
    </w:div>
    <w:div w:id="20452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r005@tgp.kh.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reativecommons.org/licenses/by-nc-sa/3.0/tw/legalcod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90F17-0260-405A-9B7C-6A7E74A2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2024-09-23T05:19:00Z</cp:lastPrinted>
  <dcterms:created xsi:type="dcterms:W3CDTF">2024-10-22T08:33:00Z</dcterms:created>
  <dcterms:modified xsi:type="dcterms:W3CDTF">2024-10-22T08:33:00Z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f5aa443976723087add73fb20d2782ad6afd155393919a62a32491c0183dba39</vt:lpwstr>
  </property>
</Properties>
</file>